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EDFF3" w14:textId="5B276327" w:rsidR="00BF53F9" w:rsidRDefault="00BF53F9" w:rsidP="00BF53F9">
      <w:pPr>
        <w:pStyle w:val="Intro"/>
        <w:rPr>
          <w:rFonts w:asciiTheme="minorHAnsi" w:hAnsiTheme="minorHAnsi" w:cstheme="minorHAnsi"/>
          <w:sz w:val="22"/>
        </w:rPr>
      </w:pPr>
    </w:p>
    <w:p w14:paraId="1113C422" w14:textId="3E581495" w:rsidR="00704D24" w:rsidRDefault="00704D24" w:rsidP="00BF53F9">
      <w:pPr>
        <w:pStyle w:val="Intro"/>
        <w:rPr>
          <w:rFonts w:asciiTheme="minorHAnsi" w:hAnsiTheme="minorHAnsi" w:cstheme="minorHAnsi"/>
          <w:sz w:val="22"/>
        </w:rPr>
      </w:pPr>
    </w:p>
    <w:p w14:paraId="541A75DD" w14:textId="1628820B" w:rsidR="00704D24" w:rsidRDefault="00704D24" w:rsidP="00BF53F9">
      <w:pPr>
        <w:pStyle w:val="Intro"/>
        <w:rPr>
          <w:rFonts w:asciiTheme="minorHAnsi" w:hAnsiTheme="minorHAnsi" w:cstheme="minorHAnsi"/>
          <w:sz w:val="22"/>
        </w:rPr>
      </w:pPr>
    </w:p>
    <w:p w14:paraId="2B11A2E9" w14:textId="5EA37FFC" w:rsidR="00704D24" w:rsidRDefault="00704D24" w:rsidP="00BF53F9">
      <w:pPr>
        <w:pStyle w:val="Intro"/>
        <w:rPr>
          <w:rFonts w:asciiTheme="minorHAnsi" w:hAnsiTheme="minorHAnsi" w:cstheme="minorHAnsi"/>
          <w:sz w:val="22"/>
        </w:rPr>
      </w:pPr>
    </w:p>
    <w:p w14:paraId="4171E15B" w14:textId="48DF2EBC" w:rsidR="00704D24" w:rsidRDefault="00704D24" w:rsidP="00BF53F9">
      <w:pPr>
        <w:pStyle w:val="Intro"/>
        <w:rPr>
          <w:rFonts w:asciiTheme="minorHAnsi" w:hAnsiTheme="minorHAnsi" w:cstheme="minorHAnsi"/>
          <w:sz w:val="22"/>
        </w:rPr>
      </w:pPr>
    </w:p>
    <w:p w14:paraId="6214B8B1" w14:textId="1E4DE48E" w:rsidR="00704D24" w:rsidRPr="00704D24" w:rsidRDefault="00704D24" w:rsidP="002872A5">
      <w:pPr>
        <w:pStyle w:val="Intro"/>
        <w:numPr>
          <w:ilvl w:val="0"/>
          <w:numId w:val="9"/>
        </w:numPr>
        <w:rPr>
          <w:rFonts w:asciiTheme="minorHAnsi" w:hAnsiTheme="minorHAnsi" w:cstheme="minorHAnsi"/>
          <w:b/>
          <w:bCs/>
          <w:sz w:val="22"/>
        </w:rPr>
      </w:pPr>
      <w:r w:rsidRPr="00704D24">
        <w:rPr>
          <w:rFonts w:asciiTheme="minorHAnsi" w:hAnsiTheme="minorHAnsi" w:cstheme="minorHAnsi"/>
          <w:b/>
          <w:bCs/>
          <w:sz w:val="22"/>
        </w:rPr>
        <w:t xml:space="preserve">Nationaal Park Hollandse Duinen </w:t>
      </w:r>
    </w:p>
    <w:p w14:paraId="4FFE41BB" w14:textId="77777777" w:rsidR="00704D24" w:rsidRPr="00704D24" w:rsidRDefault="00704D24" w:rsidP="002872A5">
      <w:pPr>
        <w:pStyle w:val="Intro"/>
        <w:ind w:left="709"/>
        <w:rPr>
          <w:rFonts w:asciiTheme="minorHAnsi" w:hAnsiTheme="minorHAnsi" w:cstheme="minorHAnsi"/>
          <w:sz w:val="22"/>
        </w:rPr>
      </w:pPr>
      <w:r w:rsidRPr="00704D24">
        <w:rPr>
          <w:rFonts w:asciiTheme="minorHAnsi" w:hAnsiTheme="minorHAnsi" w:cstheme="minorHAnsi"/>
          <w:sz w:val="22"/>
        </w:rPr>
        <w:t xml:space="preserve">Nationaal Park Hollandse Duinen beslaat het brede Zuid-Hollandse kustgebied van Hoek van Holland tot Hillegom. Het is een uniek gebied waar landgoederen, duinen, bollenvelden, veenweiden, dorpen en steden elkaar afwisselen. Het is ook de naam van de stichting waarbinnen Dunea, Staatsbosbeheer, provincie Zuid-Holland, Gemeente Den Haag, Hoogheemraadschap van Delfland en Hoogheemraadschap van Rijnland samenwerken met gemeenten, terreinbeheerders en andere gebiedspartners, om stad, natuur, cultuur, landschap en zee te verbinden. Het doel is het gebied, bestaande uit oude en jonge duinen in stedelijke omgeving, veerkrachtig, aaneengesloten en </w:t>
      </w:r>
      <w:proofErr w:type="spellStart"/>
      <w:r w:rsidRPr="00704D24">
        <w:rPr>
          <w:rFonts w:asciiTheme="minorHAnsi" w:hAnsiTheme="minorHAnsi" w:cstheme="minorHAnsi"/>
          <w:sz w:val="22"/>
        </w:rPr>
        <w:t>beleefbaar</w:t>
      </w:r>
      <w:proofErr w:type="spellEnd"/>
      <w:r w:rsidRPr="00704D24">
        <w:rPr>
          <w:rFonts w:asciiTheme="minorHAnsi" w:hAnsiTheme="minorHAnsi" w:cstheme="minorHAnsi"/>
          <w:sz w:val="22"/>
        </w:rPr>
        <w:t xml:space="preserve"> te maken en te houden. Daarvoor verbinden we partijen en gebieden, versterken we samen de kwaliteit van de natuur en verankeren we de waarde in hoofden en harten van mensen. </w:t>
      </w:r>
    </w:p>
    <w:p w14:paraId="178BE893" w14:textId="4932BEB1" w:rsidR="005923F4" w:rsidRPr="005923F4" w:rsidRDefault="002872A5" w:rsidP="005923F4">
      <w:pPr>
        <w:pStyle w:val="Intro"/>
        <w:ind w:firstLine="709"/>
        <w:rPr>
          <w:rFonts w:asciiTheme="minorHAnsi" w:hAnsiTheme="minorHAnsi" w:cstheme="minorHAnsi"/>
          <w:b/>
          <w:bCs/>
          <w:sz w:val="22"/>
        </w:rPr>
      </w:pPr>
      <w:hyperlink r:id="rId10" w:history="1">
        <w:r w:rsidRPr="00DF0372">
          <w:rPr>
            <w:rStyle w:val="Hyperlink"/>
            <w:rFonts w:asciiTheme="minorHAnsi" w:hAnsiTheme="minorHAnsi" w:cstheme="minorHAnsi"/>
            <w:sz w:val="22"/>
          </w:rPr>
          <w:t>www.nphd.nl</w:t>
        </w:r>
      </w:hyperlink>
      <w:r w:rsidR="005923F4">
        <w:rPr>
          <w:rFonts w:asciiTheme="minorHAnsi" w:hAnsiTheme="minorHAnsi" w:cstheme="minorHAnsi"/>
          <w:sz w:val="22"/>
        </w:rPr>
        <w:br/>
      </w:r>
    </w:p>
    <w:p w14:paraId="5C65BFC1" w14:textId="43955A77" w:rsidR="002872A5" w:rsidRDefault="002872A5" w:rsidP="005923F4">
      <w:pPr>
        <w:pStyle w:val="Intro"/>
        <w:numPr>
          <w:ilvl w:val="0"/>
          <w:numId w:val="9"/>
        </w:numPr>
        <w:rPr>
          <w:rFonts w:asciiTheme="minorHAnsi" w:hAnsiTheme="minorHAnsi" w:cstheme="minorHAnsi"/>
          <w:sz w:val="22"/>
        </w:rPr>
      </w:pPr>
      <w:r w:rsidRPr="005923F4">
        <w:rPr>
          <w:rFonts w:asciiTheme="minorHAnsi" w:hAnsiTheme="minorHAnsi" w:cstheme="minorHAnsi"/>
          <w:b/>
          <w:bCs/>
          <w:sz w:val="22"/>
        </w:rPr>
        <w:t>Nationaal Park Hollandse Duinen</w:t>
      </w:r>
      <w:r w:rsidRPr="005923F4">
        <w:rPr>
          <w:rFonts w:asciiTheme="minorHAnsi" w:hAnsiTheme="minorHAnsi" w:cstheme="minorHAnsi"/>
          <w:b/>
          <w:bCs/>
          <w:sz w:val="22"/>
        </w:rPr>
        <w:br/>
      </w:r>
      <w:r w:rsidRPr="002872A5">
        <w:rPr>
          <w:rFonts w:asciiTheme="minorHAnsi" w:hAnsiTheme="minorHAnsi" w:cstheme="minorHAnsi"/>
          <w:sz w:val="22"/>
        </w:rPr>
        <w:t>Nationaal Park Hollandse Duinen beslaat het brede Zuid-Hollandse kustgebied van Hoek van Holland tot Hillegom. Het is uniek door de nabijheid van de zee, de dorpen en steden, de waardevolle natuur in en rond de duinen, maar ook de rijke cultuur en historie. Inwoners kunnen hier dicht bij huis genieten van bijzondere natuur, cultuur en historie. Maar naast recreatie voorziet het gebied ook in stevige kustverdediging, in uitstekend drinkwater en de broodnodige biodiversiteit. Meer informatie:</w:t>
      </w:r>
      <w:r>
        <w:rPr>
          <w:rFonts w:asciiTheme="minorHAnsi" w:hAnsiTheme="minorHAnsi" w:cstheme="minorHAnsi"/>
          <w:sz w:val="22"/>
        </w:rPr>
        <w:t xml:space="preserve"> </w:t>
      </w:r>
      <w:hyperlink r:id="rId11" w:history="1">
        <w:r w:rsidRPr="00DF0372">
          <w:rPr>
            <w:rStyle w:val="Hyperlink"/>
            <w:rFonts w:asciiTheme="minorHAnsi" w:hAnsiTheme="minorHAnsi" w:cstheme="minorHAnsi"/>
            <w:sz w:val="22"/>
          </w:rPr>
          <w:t>www.nphd.nl</w:t>
        </w:r>
      </w:hyperlink>
      <w:r>
        <w:rPr>
          <w:rFonts w:asciiTheme="minorHAnsi" w:hAnsiTheme="minorHAnsi" w:cstheme="minorHAnsi"/>
          <w:sz w:val="22"/>
        </w:rPr>
        <w:t xml:space="preserve"> </w:t>
      </w:r>
      <w:r>
        <w:rPr>
          <w:rFonts w:asciiTheme="minorHAnsi" w:hAnsiTheme="minorHAnsi" w:cstheme="minorHAnsi"/>
          <w:sz w:val="22"/>
        </w:rPr>
        <w:br/>
      </w:r>
    </w:p>
    <w:p w14:paraId="2571A583" w14:textId="0C8DB66E" w:rsidR="002872A5" w:rsidRPr="002872A5" w:rsidRDefault="002872A5" w:rsidP="002872A5">
      <w:pPr>
        <w:pStyle w:val="Intro"/>
        <w:numPr>
          <w:ilvl w:val="0"/>
          <w:numId w:val="9"/>
        </w:numPr>
        <w:rPr>
          <w:rFonts w:asciiTheme="minorHAnsi" w:hAnsiTheme="minorHAnsi" w:cstheme="minorHAnsi"/>
          <w:b/>
          <w:bCs/>
          <w:sz w:val="22"/>
        </w:rPr>
      </w:pPr>
      <w:r w:rsidRPr="002872A5">
        <w:rPr>
          <w:rFonts w:asciiTheme="minorHAnsi" w:hAnsiTheme="minorHAnsi" w:cstheme="minorHAnsi"/>
          <w:b/>
          <w:bCs/>
          <w:sz w:val="22"/>
        </w:rPr>
        <w:t>Nationaal Park Hollandse Duinen</w:t>
      </w:r>
    </w:p>
    <w:p w14:paraId="2D9E94C8" w14:textId="4589BDB9" w:rsidR="002872A5" w:rsidRDefault="002872A5" w:rsidP="002872A5">
      <w:pPr>
        <w:ind w:left="709"/>
        <w:rPr>
          <w:rFonts w:asciiTheme="minorHAnsi" w:hAnsiTheme="minorHAnsi" w:cstheme="minorHAnsi"/>
          <w:sz w:val="22"/>
        </w:rPr>
      </w:pPr>
      <w:r w:rsidRPr="002872A5">
        <w:rPr>
          <w:rFonts w:asciiTheme="minorHAnsi" w:hAnsiTheme="minorHAnsi" w:cstheme="minorHAnsi"/>
          <w:sz w:val="22"/>
        </w:rPr>
        <w:t xml:space="preserve">Nationaal Park Hollandse Duinen, de brede kuststrook tussen Hoek van Holland en Hillegom. Het is een bijzonder en gevarieerd gebied. Zee, strand, duinen, valleien, meertjes, bollenvelden, strandwallen en strandvlakten. Het is een gebied rijk aan historie, met oude binnensteden, statige landgoederen, trekvaarten en de </w:t>
      </w:r>
      <w:proofErr w:type="spellStart"/>
      <w:r w:rsidRPr="002872A5">
        <w:rPr>
          <w:rFonts w:asciiTheme="minorHAnsi" w:hAnsiTheme="minorHAnsi" w:cstheme="minorHAnsi"/>
          <w:sz w:val="22"/>
        </w:rPr>
        <w:t>Atlantikwall</w:t>
      </w:r>
      <w:proofErr w:type="spellEnd"/>
      <w:r w:rsidRPr="002872A5">
        <w:rPr>
          <w:rFonts w:asciiTheme="minorHAnsi" w:hAnsiTheme="minorHAnsi" w:cstheme="minorHAnsi"/>
          <w:sz w:val="22"/>
        </w:rPr>
        <w:t>. Er is zoveel te doen en te zien, je wordt hier steeds verrast! Het hele jaar door is het genieten in Hollandse Duinen. In de herfst, winter, lente, zomer. Vroeg, laat, midden op de dag. Het is altijd weer anders. Andere kleuren, andere geuren. Andere luchten. Wat Nationaal Park Hollandse Duinen bijzonder maakt, is de enorme rijkdom aan soorten. Meer dan 7.000 verschillende planten, vogels, zoogdieren, dagvlinders en libellen zijn er geteld. Je zult ze niet allemaal op een dag tegenkomen, maar ze zijn er wel</w:t>
      </w:r>
      <w:r>
        <w:rPr>
          <w:rFonts w:asciiTheme="minorHAnsi" w:hAnsiTheme="minorHAnsi" w:cstheme="minorHAnsi"/>
          <w:sz w:val="22"/>
        </w:rPr>
        <w:t xml:space="preserve">. Meer informatie: </w:t>
      </w:r>
      <w:hyperlink r:id="rId12" w:history="1">
        <w:r w:rsidRPr="00DF0372">
          <w:rPr>
            <w:rStyle w:val="Hyperlink"/>
            <w:rFonts w:asciiTheme="minorHAnsi" w:hAnsiTheme="minorHAnsi" w:cstheme="minorHAnsi"/>
            <w:sz w:val="22"/>
          </w:rPr>
          <w:t>www.nphd.nl</w:t>
        </w:r>
      </w:hyperlink>
      <w:r>
        <w:rPr>
          <w:rFonts w:asciiTheme="minorHAnsi" w:hAnsiTheme="minorHAnsi" w:cstheme="minorHAnsi"/>
          <w:sz w:val="22"/>
        </w:rPr>
        <w:t xml:space="preserve"> </w:t>
      </w:r>
      <w:r>
        <w:rPr>
          <w:rFonts w:asciiTheme="minorHAnsi" w:hAnsiTheme="minorHAnsi" w:cstheme="minorHAnsi"/>
          <w:sz w:val="22"/>
        </w:rPr>
        <w:br/>
      </w:r>
    </w:p>
    <w:p w14:paraId="511A5556" w14:textId="32186856" w:rsidR="002872A5" w:rsidRPr="002872A5" w:rsidRDefault="002872A5" w:rsidP="002872A5">
      <w:pPr>
        <w:pStyle w:val="Lijstalinea"/>
        <w:numPr>
          <w:ilvl w:val="0"/>
          <w:numId w:val="9"/>
        </w:numPr>
        <w:rPr>
          <w:rFonts w:asciiTheme="minorHAnsi" w:hAnsiTheme="minorHAnsi" w:cstheme="minorHAnsi"/>
          <w:b/>
          <w:bCs/>
          <w:sz w:val="22"/>
        </w:rPr>
      </w:pPr>
      <w:r w:rsidRPr="002872A5">
        <w:rPr>
          <w:rFonts w:asciiTheme="minorHAnsi" w:hAnsiTheme="minorHAnsi" w:cstheme="minorHAnsi"/>
          <w:b/>
          <w:bCs/>
          <w:sz w:val="22"/>
        </w:rPr>
        <w:t>Nationaal Park Hollandse Duinen</w:t>
      </w:r>
    </w:p>
    <w:p w14:paraId="583FA1C7" w14:textId="16DE1289" w:rsidR="002872A5" w:rsidRDefault="002872A5" w:rsidP="002872A5">
      <w:pPr>
        <w:ind w:left="709"/>
        <w:rPr>
          <w:rFonts w:asciiTheme="minorHAnsi" w:hAnsiTheme="minorHAnsi" w:cstheme="minorHAnsi"/>
          <w:sz w:val="22"/>
        </w:rPr>
      </w:pPr>
      <w:r w:rsidRPr="002872A5">
        <w:rPr>
          <w:rFonts w:asciiTheme="minorHAnsi" w:hAnsiTheme="minorHAnsi" w:cstheme="minorHAnsi"/>
          <w:sz w:val="22"/>
        </w:rPr>
        <w:t xml:space="preserve">Nationaal Park Hollandse Duinen is het gebied tussen Hoek van Holland en Hillegom. Een uniek gebied waar landgoederen, duinen, bollenvelden, veenweiden, dorpen en steden elkaar afwisselen. Het is enorm divers, steeds anders en vol beleving. Mensen zijn hier van harte welkom, ze wonen en werken er of komen er als bezoeker. Het </w:t>
      </w:r>
      <w:r w:rsidRPr="002872A5">
        <w:rPr>
          <w:rFonts w:asciiTheme="minorHAnsi" w:hAnsiTheme="minorHAnsi" w:cstheme="minorHAnsi"/>
          <w:sz w:val="22"/>
        </w:rPr>
        <w:lastRenderedPageBreak/>
        <w:t xml:space="preserve">gebied beslaat grofweg 450 km², is 47 km lang en tot 8,5 km breed. Bijzonder in het gebied is de variatie. Overal zijn dicht bij elkaar overgangen te vinden: van zout naar zoet, van hoog en droog naar laag en nat, van zee naar bos, van stuifplekken en jonge duinbegroeiing naar eeuwenoude bossen. Door al die verschillende leefgebieden is Hollandse Duinen </w:t>
      </w:r>
      <w:proofErr w:type="spellStart"/>
      <w:r w:rsidRPr="002872A5">
        <w:rPr>
          <w:rFonts w:asciiTheme="minorHAnsi" w:hAnsiTheme="minorHAnsi" w:cstheme="minorHAnsi"/>
          <w:sz w:val="22"/>
        </w:rPr>
        <w:t>één</w:t>
      </w:r>
      <w:proofErr w:type="spellEnd"/>
      <w:r w:rsidRPr="002872A5">
        <w:rPr>
          <w:rFonts w:asciiTheme="minorHAnsi" w:hAnsiTheme="minorHAnsi" w:cstheme="minorHAnsi"/>
          <w:sz w:val="22"/>
        </w:rPr>
        <w:t xml:space="preserve"> van de meest soortenrijke gebieden van ons land. Er zijn meer dan 7.000 plant- en diersoorten gevonden.</w:t>
      </w:r>
      <w:r>
        <w:rPr>
          <w:rFonts w:asciiTheme="minorHAnsi" w:hAnsiTheme="minorHAnsi" w:cstheme="minorHAnsi"/>
          <w:sz w:val="22"/>
        </w:rPr>
        <w:t xml:space="preserve"> Meer informatie: </w:t>
      </w:r>
      <w:hyperlink r:id="rId13" w:history="1">
        <w:r w:rsidRPr="00DF0372">
          <w:rPr>
            <w:rStyle w:val="Hyperlink"/>
            <w:rFonts w:asciiTheme="minorHAnsi" w:hAnsiTheme="minorHAnsi" w:cstheme="minorHAnsi"/>
            <w:sz w:val="22"/>
          </w:rPr>
          <w:t>www.nphd.nl</w:t>
        </w:r>
      </w:hyperlink>
      <w:r>
        <w:rPr>
          <w:rFonts w:asciiTheme="minorHAnsi" w:hAnsiTheme="minorHAnsi" w:cstheme="minorHAnsi"/>
          <w:sz w:val="22"/>
        </w:rPr>
        <w:t xml:space="preserve"> </w:t>
      </w:r>
      <w:r>
        <w:rPr>
          <w:rFonts w:asciiTheme="minorHAnsi" w:hAnsiTheme="minorHAnsi" w:cstheme="minorHAnsi"/>
          <w:sz w:val="22"/>
        </w:rPr>
        <w:br/>
      </w:r>
    </w:p>
    <w:p w14:paraId="38C1032C" w14:textId="52EF67B5" w:rsidR="002872A5" w:rsidRPr="002872A5" w:rsidRDefault="002872A5" w:rsidP="002872A5">
      <w:pPr>
        <w:pStyle w:val="Lijstalinea"/>
        <w:numPr>
          <w:ilvl w:val="0"/>
          <w:numId w:val="9"/>
        </w:numPr>
        <w:rPr>
          <w:rFonts w:asciiTheme="minorHAnsi" w:hAnsiTheme="minorHAnsi" w:cstheme="minorHAnsi"/>
          <w:b/>
          <w:bCs/>
          <w:sz w:val="22"/>
        </w:rPr>
      </w:pPr>
      <w:r w:rsidRPr="002872A5">
        <w:rPr>
          <w:rFonts w:asciiTheme="minorHAnsi" w:hAnsiTheme="minorHAnsi" w:cstheme="minorHAnsi"/>
          <w:b/>
          <w:bCs/>
          <w:sz w:val="22"/>
        </w:rPr>
        <w:t>Nationaal Park Hollandse Duinen</w:t>
      </w:r>
    </w:p>
    <w:p w14:paraId="1C2E253D" w14:textId="77777777" w:rsidR="002872A5" w:rsidRPr="002872A5" w:rsidRDefault="002872A5" w:rsidP="002872A5">
      <w:pPr>
        <w:ind w:left="709"/>
        <w:rPr>
          <w:rFonts w:asciiTheme="minorHAnsi" w:hAnsiTheme="minorHAnsi" w:cstheme="minorHAnsi"/>
          <w:sz w:val="22"/>
        </w:rPr>
      </w:pPr>
      <w:r w:rsidRPr="002872A5">
        <w:rPr>
          <w:rFonts w:asciiTheme="minorHAnsi" w:hAnsiTheme="minorHAnsi" w:cstheme="minorHAnsi"/>
          <w:sz w:val="22"/>
        </w:rPr>
        <w:t>Hollandse Duinen is één van de eerste nationale parken nieuwe stijl. Het is een bijzonder waardevol gebied voor planten, dieren én mensen. Alles voor een prettig leef- en vestigingsklimaat is aanwezig: rust, ruimte, biodiversiteit, dorpen, steden, werk, cultuur.</w:t>
      </w:r>
    </w:p>
    <w:p w14:paraId="315755C0" w14:textId="77777777" w:rsidR="002872A5" w:rsidRPr="002872A5" w:rsidRDefault="002872A5" w:rsidP="002872A5">
      <w:pPr>
        <w:ind w:left="709"/>
        <w:rPr>
          <w:rFonts w:asciiTheme="minorHAnsi" w:hAnsiTheme="minorHAnsi" w:cstheme="minorHAnsi"/>
          <w:sz w:val="22"/>
        </w:rPr>
      </w:pPr>
      <w:r w:rsidRPr="002872A5">
        <w:rPr>
          <w:rFonts w:asciiTheme="minorHAnsi" w:hAnsiTheme="minorHAnsi" w:cstheme="minorHAnsi"/>
          <w:sz w:val="22"/>
        </w:rPr>
        <w:t>Zo’n belangrijk gebied moeten we beschermen. Zeker omdat Hollandse Duinen kwetsbaar is: voor klimaatverandering, intensieve land- en tuinbouw, bevolkingsgroei en de groeiende behoefte aan ruimte om te recreëren. In deze toch al volle regio zet dat de kwaliteit van natuur en landschap onder druk. Deze uitdagingen beïnvloeden en versterken elkaar. Je kunt ze niet in je eentje oplossen. Daarom hebben meer dan 50 gebiedspartners de krachten gebundeld. Samen vormen zij Nationaal Park Hollandse Duinen en maken ze zich sterk voor de toekomst van het gebied.</w:t>
      </w:r>
    </w:p>
    <w:p w14:paraId="053BC2B4" w14:textId="77777777" w:rsidR="00704D24" w:rsidRPr="002872A5" w:rsidRDefault="00704D24" w:rsidP="00704D24">
      <w:pPr>
        <w:rPr>
          <w:rFonts w:asciiTheme="minorHAnsi" w:hAnsiTheme="minorHAnsi" w:cstheme="minorHAnsi"/>
          <w:sz w:val="22"/>
        </w:rPr>
      </w:pPr>
    </w:p>
    <w:sectPr w:rsidR="00704D24" w:rsidRPr="002872A5" w:rsidSect="00D4615A">
      <w:headerReference w:type="default" r:id="rId14"/>
      <w:footerReference w:type="default" r:id="rId15"/>
      <w:headerReference w:type="first" r:id="rId16"/>
      <w:footerReference w:type="first" r:id="rId17"/>
      <w:pgSz w:w="11906" w:h="16838" w:code="9"/>
      <w:pgMar w:top="2041" w:right="1701" w:bottom="192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76087" w14:textId="77777777" w:rsidR="00692EFB" w:rsidRDefault="00692EFB" w:rsidP="00DB62E6">
      <w:pPr>
        <w:spacing w:line="240" w:lineRule="auto"/>
      </w:pPr>
      <w:r>
        <w:separator/>
      </w:r>
    </w:p>
  </w:endnote>
  <w:endnote w:type="continuationSeparator" w:id="0">
    <w:p w14:paraId="3CBECB09" w14:textId="77777777" w:rsidR="00692EFB" w:rsidRDefault="00692EFB" w:rsidP="00DB6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Montserrat SemiBold">
    <w:altName w:val="Montserrat SemiBold"/>
    <w:charset w:val="00"/>
    <w:family w:val="auto"/>
    <w:pitch w:val="variable"/>
    <w:sig w:usb0="2000020F" w:usb1="00000003" w:usb2="00000000" w:usb3="00000000" w:csb0="00000197" w:csb1="00000000"/>
  </w:font>
  <w:font w:name="Montserrat-Bold">
    <w:altName w:val="Calibri"/>
    <w:charset w:val="4D"/>
    <w:family w:val="auto"/>
    <w:pitch w:val="variable"/>
    <w:sig w:usb0="2000020F" w:usb1="00000003" w:usb2="00000000" w:usb3="00000000" w:csb0="00000197" w:csb1="00000000"/>
  </w:font>
  <w:font w:name="Montserrat-Regular">
    <w:altName w:val="Calibri"/>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368242"/>
      <w:docPartObj>
        <w:docPartGallery w:val="Page Numbers (Bottom of Page)"/>
        <w:docPartUnique/>
      </w:docPartObj>
    </w:sdtPr>
    <w:sdtEndPr/>
    <w:sdtContent>
      <w:p w14:paraId="49538A00" w14:textId="0428BB74" w:rsidR="00D356A0" w:rsidRDefault="00D356A0" w:rsidP="00D356A0">
        <w:pPr>
          <w:pStyle w:val="Voettekst"/>
          <w:ind w:right="-851"/>
          <w:jc w:val="right"/>
        </w:pPr>
        <w:r>
          <w:fldChar w:fldCharType="begin"/>
        </w:r>
        <w:r>
          <w:instrText>PAGE   \* MERGEFORMAT</w:instrText>
        </w:r>
        <w:r>
          <w:fldChar w:fldCharType="separate"/>
        </w:r>
        <w:r w:rsidR="00806369">
          <w:rPr>
            <w:noProof/>
          </w:rPr>
          <w:t>2</w:t>
        </w:r>
        <w:r>
          <w:fldChar w:fldCharType="end"/>
        </w:r>
      </w:p>
    </w:sdtContent>
  </w:sdt>
  <w:p w14:paraId="24E1ED61" w14:textId="77777777" w:rsidR="00D356A0" w:rsidRDefault="00D356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1702" w:tblpY="16019"/>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1730"/>
    </w:tblGrid>
    <w:tr w:rsidR="007C0061" w14:paraId="51EEB230" w14:textId="77777777" w:rsidTr="00D4615A">
      <w:trPr>
        <w:trHeight w:hRule="exact" w:val="284"/>
      </w:trPr>
      <w:tc>
        <w:tcPr>
          <w:tcW w:w="1247" w:type="dxa"/>
          <w:vAlign w:val="center"/>
        </w:tcPr>
        <w:p w14:paraId="58990641" w14:textId="77777777" w:rsidR="007C0061" w:rsidRDefault="007C0061" w:rsidP="00D4615A">
          <w:pPr>
            <w:pStyle w:val="Kopje"/>
          </w:pPr>
          <w:r w:rsidRPr="007C0061">
            <w:t>social media</w:t>
          </w:r>
        </w:p>
      </w:tc>
      <w:tc>
        <w:tcPr>
          <w:tcW w:w="1730" w:type="dxa"/>
          <w:vAlign w:val="bottom"/>
        </w:tcPr>
        <w:p w14:paraId="0191D03F" w14:textId="77777777" w:rsidR="007C0061" w:rsidRDefault="007C0061" w:rsidP="00D4615A">
          <w:pPr>
            <w:spacing w:line="220" w:lineRule="atLeast"/>
          </w:pPr>
          <w:r w:rsidRPr="007C0061">
            <w:rPr>
              <w:noProof/>
            </w:rPr>
            <w:drawing>
              <wp:inline distT="0" distB="0" distL="0" distR="0" wp14:anchorId="5EB4213C" wp14:editId="3F6BF468">
                <wp:extent cx="144000" cy="144000"/>
                <wp:effectExtent l="0" t="0" r="8890" b="889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Pr="007C0061">
            <w:t xml:space="preserve">   </w:t>
          </w:r>
          <w:r w:rsidRPr="007C0061">
            <w:rPr>
              <w:noProof/>
            </w:rPr>
            <w:drawing>
              <wp:inline distT="0" distB="0" distL="0" distR="0" wp14:anchorId="2B8C0C0E" wp14:editId="36B7397F">
                <wp:extent cx="144000" cy="144000"/>
                <wp:effectExtent l="0" t="0" r="8890" b="889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nkedi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Pr="007C0061">
            <w:t xml:space="preserve">   </w:t>
          </w:r>
          <w:r w:rsidRPr="007C0061">
            <w:rPr>
              <w:noProof/>
            </w:rPr>
            <w:drawing>
              <wp:inline distT="0" distB="0" distL="0" distR="0" wp14:anchorId="2E2590C2" wp14:editId="722F3139">
                <wp:extent cx="144000" cy="144000"/>
                <wp:effectExtent l="0" t="0" r="8890" b="889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Pr="007C0061">
            <w:t xml:space="preserve">   </w:t>
          </w:r>
          <w:r w:rsidRPr="007C0061">
            <w:rPr>
              <w:noProof/>
            </w:rPr>
            <w:drawing>
              <wp:inline distT="0" distB="0" distL="0" distR="0" wp14:anchorId="1780543E" wp14:editId="312C7DCE">
                <wp:extent cx="144000" cy="144000"/>
                <wp:effectExtent l="0" t="0" r="8890" b="889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tagra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r>
  </w:tbl>
  <w:tbl>
    <w:tblPr>
      <w:tblStyle w:val="Tabelraster"/>
      <w:tblpPr w:vertAnchor="page" w:horzAnchor="page" w:tblpX="1702" w:tblpY="15452"/>
      <w:tblW w:w="6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670"/>
    </w:tblGrid>
    <w:tr w:rsidR="00877BE7" w14:paraId="7D0995D6" w14:textId="77777777" w:rsidTr="00D4615A">
      <w:tc>
        <w:tcPr>
          <w:tcW w:w="1247" w:type="dxa"/>
        </w:tcPr>
        <w:p w14:paraId="4D36C935" w14:textId="77777777" w:rsidR="00877BE7" w:rsidRPr="00DA3E49" w:rsidRDefault="00877BE7" w:rsidP="00D4615A">
          <w:pPr>
            <w:spacing w:line="220" w:lineRule="exact"/>
            <w:rPr>
              <w:rFonts w:cs="Montserrat-Bold"/>
              <w:b/>
              <w:bCs/>
              <w:color w:val="000000"/>
              <w:sz w:val="11"/>
              <w:szCs w:val="11"/>
            </w:rPr>
          </w:pPr>
          <w:r w:rsidRPr="00DA3E49">
            <w:rPr>
              <w:rFonts w:cs="Montserrat-Bold"/>
              <w:b/>
              <w:bCs/>
              <w:color w:val="000000"/>
              <w:sz w:val="11"/>
              <w:szCs w:val="11"/>
            </w:rPr>
            <w:t>E-MAIL</w:t>
          </w:r>
        </w:p>
        <w:p w14:paraId="49D1DF87" w14:textId="77777777" w:rsidR="00877BE7" w:rsidRDefault="00877BE7" w:rsidP="00D4615A">
          <w:pPr>
            <w:spacing w:line="220" w:lineRule="exact"/>
          </w:pPr>
          <w:r w:rsidRPr="00DA3E49">
            <w:rPr>
              <w:rFonts w:cs="Montserrat-Bold"/>
              <w:b/>
              <w:bCs/>
              <w:color w:val="000000"/>
              <w:sz w:val="11"/>
              <w:szCs w:val="11"/>
            </w:rPr>
            <w:t xml:space="preserve">WEBSITE </w:t>
          </w:r>
        </w:p>
      </w:tc>
      <w:tc>
        <w:tcPr>
          <w:tcW w:w="5670" w:type="dxa"/>
        </w:tcPr>
        <w:p w14:paraId="13791FC1" w14:textId="77777777" w:rsidR="00877BE7" w:rsidRPr="00DA3E49" w:rsidRDefault="00877BE7" w:rsidP="00D4615A">
          <w:pPr>
            <w:autoSpaceDE w:val="0"/>
            <w:autoSpaceDN w:val="0"/>
            <w:adjustRightInd w:val="0"/>
            <w:spacing w:line="220" w:lineRule="exact"/>
            <w:rPr>
              <w:rFonts w:cs="Montserrat-Regular"/>
              <w:sz w:val="15"/>
              <w:szCs w:val="15"/>
            </w:rPr>
          </w:pPr>
          <w:r w:rsidRPr="00DA3E49">
            <w:rPr>
              <w:rFonts w:cs="Montserrat-Regular"/>
              <w:sz w:val="15"/>
              <w:szCs w:val="15"/>
            </w:rPr>
            <w:t>info@nationaalparkhollandseduinen.nl</w:t>
          </w:r>
        </w:p>
        <w:p w14:paraId="28C3DD32" w14:textId="77777777" w:rsidR="00877BE7" w:rsidRDefault="00877BE7" w:rsidP="00D4615A">
          <w:pPr>
            <w:spacing w:line="220" w:lineRule="exact"/>
          </w:pPr>
          <w:r w:rsidRPr="00DA3E49">
            <w:rPr>
              <w:rFonts w:cs="Montserrat-Regular"/>
              <w:sz w:val="15"/>
              <w:szCs w:val="15"/>
            </w:rPr>
            <w:t>nationaalparkhollandseduinen.nl</w:t>
          </w:r>
        </w:p>
      </w:tc>
    </w:tr>
  </w:tbl>
  <w:p w14:paraId="73C6284D" w14:textId="5B4297C1" w:rsidR="00C32BEE" w:rsidRPr="00D356A0" w:rsidRDefault="00D860BB" w:rsidP="00D860BB">
    <w:pPr>
      <w:tabs>
        <w:tab w:val="left" w:pos="1247"/>
        <w:tab w:val="right" w:pos="9356"/>
      </w:tabs>
      <w:spacing w:line="220" w:lineRule="atLeast"/>
      <w:ind w:right="-851"/>
    </w:pPr>
    <w:r>
      <w:tab/>
    </w:r>
    <w:r>
      <w:fldChar w:fldCharType="begin"/>
    </w:r>
    <w:r>
      <w:instrText>PAGE   \* MERGEFORMAT</w:instrText>
    </w:r>
    <w:r>
      <w:fldChar w:fldCharType="separate"/>
    </w:r>
    <w:r w:rsidR="0080636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3BADE" w14:textId="77777777" w:rsidR="00692EFB" w:rsidRDefault="00692EFB" w:rsidP="00DB62E6">
      <w:pPr>
        <w:spacing w:line="240" w:lineRule="auto"/>
      </w:pPr>
      <w:r>
        <w:separator/>
      </w:r>
    </w:p>
  </w:footnote>
  <w:footnote w:type="continuationSeparator" w:id="0">
    <w:p w14:paraId="783FB501" w14:textId="77777777" w:rsidR="00692EFB" w:rsidRDefault="00692EFB" w:rsidP="00DB62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82493" w14:textId="77777777" w:rsidR="00C32BEE" w:rsidRDefault="00C32BEE">
    <w:pPr>
      <w:pStyle w:val="Koptekst"/>
    </w:pPr>
    <w:r>
      <w:rPr>
        <w:noProof/>
      </w:rPr>
      <w:drawing>
        <wp:anchor distT="0" distB="0" distL="114300" distR="114300" simplePos="0" relativeHeight="251659264" behindDoc="1" locked="0" layoutInCell="1" allowOverlap="1" wp14:anchorId="6044174B" wp14:editId="2F3E87F7">
          <wp:simplePos x="0" y="0"/>
          <wp:positionH relativeFrom="page">
            <wp:posOffset>5868670</wp:posOffset>
          </wp:positionH>
          <wp:positionV relativeFrom="page">
            <wp:posOffset>0</wp:posOffset>
          </wp:positionV>
          <wp:extent cx="1152000" cy="990000"/>
          <wp:effectExtent l="0" t="0" r="0" b="63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HD - Logo RGB - tek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99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1702" w:tblpY="568"/>
      <w:tblOverlap w:val="never"/>
      <w:tblW w:w="6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17"/>
    </w:tblGrid>
    <w:tr w:rsidR="00BF53F9" w14:paraId="258D8E1B" w14:textId="77777777" w:rsidTr="00BF53F9">
      <w:tc>
        <w:tcPr>
          <w:tcW w:w="6917" w:type="dxa"/>
        </w:tcPr>
        <w:p w14:paraId="17842ECA" w14:textId="77777777" w:rsidR="00BF53F9" w:rsidRDefault="00BF53F9" w:rsidP="00BF53F9">
          <w:pPr>
            <w:pStyle w:val="Koptekst"/>
          </w:pPr>
          <w:r>
            <w:t>Ontdek hoe</w:t>
          </w:r>
        </w:p>
        <w:p w14:paraId="4503A7AA" w14:textId="77777777" w:rsidR="00BF53F9" w:rsidRDefault="00BF53F9" w:rsidP="00BF53F9">
          <w:pPr>
            <w:pStyle w:val="Koptekst"/>
          </w:pPr>
          <w:r>
            <w:t>natuur stad en zee</w:t>
          </w:r>
        </w:p>
        <w:p w14:paraId="38440C03" w14:textId="77777777" w:rsidR="00BF53F9" w:rsidRDefault="00BF53F9" w:rsidP="00BF53F9">
          <w:pPr>
            <w:pStyle w:val="Koptekst"/>
          </w:pPr>
          <w:r>
            <w:t>verbindt</w:t>
          </w:r>
        </w:p>
      </w:tc>
    </w:tr>
  </w:tbl>
  <w:p w14:paraId="4291726E" w14:textId="77777777" w:rsidR="00DB62E6" w:rsidRDefault="00DB62E6">
    <w:r>
      <w:rPr>
        <w:noProof/>
      </w:rPr>
      <w:drawing>
        <wp:anchor distT="0" distB="0" distL="114300" distR="114300" simplePos="0" relativeHeight="251658240" behindDoc="1" locked="0" layoutInCell="1" allowOverlap="1" wp14:anchorId="0CF2E1E8" wp14:editId="5CD12638">
          <wp:simplePos x="0" y="0"/>
          <wp:positionH relativeFrom="page">
            <wp:posOffset>5868670</wp:posOffset>
          </wp:positionH>
          <wp:positionV relativeFrom="page">
            <wp:posOffset>0</wp:posOffset>
          </wp:positionV>
          <wp:extent cx="1152000" cy="1998000"/>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HD - Logo RGB - complee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1998000"/>
                  </a:xfrm>
                  <a:prstGeom prst="rect">
                    <a:avLst/>
                  </a:prstGeom>
                </pic:spPr>
              </pic:pic>
            </a:graphicData>
          </a:graphic>
          <wp14:sizeRelH relativeFrom="margin">
            <wp14:pctWidth>0</wp14:pctWidth>
          </wp14:sizeRelH>
          <wp14:sizeRelV relativeFrom="margin">
            <wp14:pctHeight>0</wp14:pctHeight>
          </wp14:sizeRelV>
        </wp:anchor>
      </w:drawing>
    </w:r>
  </w:p>
  <w:p w14:paraId="60DFD0E2" w14:textId="77777777" w:rsidR="00B575D1" w:rsidRDefault="00B575D1"/>
  <w:p w14:paraId="055D4FA9" w14:textId="77777777" w:rsidR="00B575D1" w:rsidRDefault="00C32BEE" w:rsidP="00C32BEE">
    <w:pPr>
      <w:tabs>
        <w:tab w:val="left" w:pos="1380"/>
      </w:tabs>
    </w:pPr>
    <w:r>
      <w:tab/>
    </w:r>
    <w:r>
      <w:tab/>
    </w:r>
  </w:p>
  <w:p w14:paraId="67C5CCE6" w14:textId="77777777" w:rsidR="00B575D1" w:rsidRDefault="00B575D1"/>
  <w:p w14:paraId="2A5290D6" w14:textId="77777777" w:rsidR="00B575D1" w:rsidRDefault="00B575D1"/>
  <w:p w14:paraId="3C8B3031" w14:textId="77777777" w:rsidR="00B575D1" w:rsidRDefault="00B575D1" w:rsidP="00BF53F9">
    <w:pPr>
      <w:spacing w:line="220" w:lineRule="exact"/>
    </w:pPr>
  </w:p>
  <w:p w14:paraId="42C4A875" w14:textId="77777777" w:rsidR="00BF53F9" w:rsidRDefault="00BF53F9"/>
  <w:p w14:paraId="0D7F767C" w14:textId="77777777" w:rsidR="00B575D1" w:rsidRDefault="00B575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D60313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9B4ACE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8AE8E7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EECA28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0E8EDC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C94792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7C336C"/>
    <w:multiLevelType w:val="hybridMultilevel"/>
    <w:tmpl w:val="F0860C6A"/>
    <w:lvl w:ilvl="0" w:tplc="FEB2ACD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47F7BEE"/>
    <w:multiLevelType w:val="hybridMultilevel"/>
    <w:tmpl w:val="49E420DA"/>
    <w:lvl w:ilvl="0" w:tplc="7CAC6D58">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6BFE4633"/>
    <w:multiLevelType w:val="hybridMultilevel"/>
    <w:tmpl w:val="7BE09D2E"/>
    <w:lvl w:ilvl="0" w:tplc="9CDABD00">
      <w:start w:val="1"/>
      <w:numFmt w:val="bullet"/>
      <w:pStyle w:val="Opsommingsteken1"/>
      <w:lvlText w:val="-"/>
      <w:lvlJc w:val="left"/>
      <w:pPr>
        <w:tabs>
          <w:tab w:val="num" w:pos="284"/>
        </w:tabs>
        <w:ind w:left="284" w:hanging="284"/>
      </w:pPr>
      <w:rPr>
        <w:rFonts w:ascii="Arial" w:hAnsi="Arial" w:hint="default"/>
        <w:b w:val="0"/>
        <w:i w:val="0"/>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528181574">
    <w:abstractNumId w:val="8"/>
  </w:num>
  <w:num w:numId="2" w16cid:durableId="1871214505">
    <w:abstractNumId w:val="5"/>
  </w:num>
  <w:num w:numId="3" w16cid:durableId="1587182039">
    <w:abstractNumId w:val="3"/>
  </w:num>
  <w:num w:numId="4" w16cid:durableId="2002540432">
    <w:abstractNumId w:val="2"/>
  </w:num>
  <w:num w:numId="5" w16cid:durableId="2141996485">
    <w:abstractNumId w:val="1"/>
  </w:num>
  <w:num w:numId="6" w16cid:durableId="1107044271">
    <w:abstractNumId w:val="0"/>
  </w:num>
  <w:num w:numId="7" w16cid:durableId="370809964">
    <w:abstractNumId w:val="4"/>
  </w:num>
  <w:num w:numId="8" w16cid:durableId="413624066">
    <w:abstractNumId w:val="7"/>
    <w:lvlOverride w:ilvl="0"/>
    <w:lvlOverride w:ilvl="1"/>
    <w:lvlOverride w:ilvl="2"/>
    <w:lvlOverride w:ilvl="3"/>
    <w:lvlOverride w:ilvl="4"/>
    <w:lvlOverride w:ilvl="5"/>
    <w:lvlOverride w:ilvl="6"/>
    <w:lvlOverride w:ilvl="7"/>
    <w:lvlOverride w:ilvl="8"/>
  </w:num>
  <w:num w:numId="9" w16cid:durableId="49156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80"/>
    <w:rsid w:val="000003D1"/>
    <w:rsid w:val="0000145B"/>
    <w:rsid w:val="0000272A"/>
    <w:rsid w:val="0000290C"/>
    <w:rsid w:val="000038F0"/>
    <w:rsid w:val="000043FF"/>
    <w:rsid w:val="00004839"/>
    <w:rsid w:val="00005AA4"/>
    <w:rsid w:val="00006892"/>
    <w:rsid w:val="00006F68"/>
    <w:rsid w:val="000076E8"/>
    <w:rsid w:val="000108B1"/>
    <w:rsid w:val="00010E7C"/>
    <w:rsid w:val="00011406"/>
    <w:rsid w:val="00012B61"/>
    <w:rsid w:val="00013464"/>
    <w:rsid w:val="00014A1B"/>
    <w:rsid w:val="00014E47"/>
    <w:rsid w:val="0001616F"/>
    <w:rsid w:val="0001678C"/>
    <w:rsid w:val="00016D4B"/>
    <w:rsid w:val="000210D3"/>
    <w:rsid w:val="000236C9"/>
    <w:rsid w:val="000246D1"/>
    <w:rsid w:val="0002472F"/>
    <w:rsid w:val="00025F7C"/>
    <w:rsid w:val="00027836"/>
    <w:rsid w:val="0003017C"/>
    <w:rsid w:val="00031C61"/>
    <w:rsid w:val="00032A4E"/>
    <w:rsid w:val="00035528"/>
    <w:rsid w:val="000368D7"/>
    <w:rsid w:val="00037001"/>
    <w:rsid w:val="00037687"/>
    <w:rsid w:val="000378F7"/>
    <w:rsid w:val="00037CBD"/>
    <w:rsid w:val="00040479"/>
    <w:rsid w:val="00040875"/>
    <w:rsid w:val="0004137E"/>
    <w:rsid w:val="00041DD9"/>
    <w:rsid w:val="00043328"/>
    <w:rsid w:val="0004586A"/>
    <w:rsid w:val="00046C43"/>
    <w:rsid w:val="00047D31"/>
    <w:rsid w:val="00053620"/>
    <w:rsid w:val="00056741"/>
    <w:rsid w:val="00057122"/>
    <w:rsid w:val="00060AFB"/>
    <w:rsid w:val="00061070"/>
    <w:rsid w:val="0006267F"/>
    <w:rsid w:val="00067495"/>
    <w:rsid w:val="00067D15"/>
    <w:rsid w:val="0007032D"/>
    <w:rsid w:val="00070870"/>
    <w:rsid w:val="00072398"/>
    <w:rsid w:val="00073C00"/>
    <w:rsid w:val="00073C96"/>
    <w:rsid w:val="00075DEB"/>
    <w:rsid w:val="00081FA3"/>
    <w:rsid w:val="0008585E"/>
    <w:rsid w:val="000906FE"/>
    <w:rsid w:val="000913D6"/>
    <w:rsid w:val="0009781F"/>
    <w:rsid w:val="000A0025"/>
    <w:rsid w:val="000A076B"/>
    <w:rsid w:val="000A1536"/>
    <w:rsid w:val="000A4771"/>
    <w:rsid w:val="000A6FCA"/>
    <w:rsid w:val="000A7142"/>
    <w:rsid w:val="000B00C0"/>
    <w:rsid w:val="000B225B"/>
    <w:rsid w:val="000B2E4F"/>
    <w:rsid w:val="000B4728"/>
    <w:rsid w:val="000B5FCF"/>
    <w:rsid w:val="000B5FE2"/>
    <w:rsid w:val="000B6067"/>
    <w:rsid w:val="000C1FF4"/>
    <w:rsid w:val="000C46B4"/>
    <w:rsid w:val="000C4BCE"/>
    <w:rsid w:val="000C6F80"/>
    <w:rsid w:val="000D015C"/>
    <w:rsid w:val="000D199A"/>
    <w:rsid w:val="000D1C95"/>
    <w:rsid w:val="000D3456"/>
    <w:rsid w:val="000D3482"/>
    <w:rsid w:val="000D4FB2"/>
    <w:rsid w:val="000D5BCA"/>
    <w:rsid w:val="000D6D0B"/>
    <w:rsid w:val="000D6D56"/>
    <w:rsid w:val="000D756F"/>
    <w:rsid w:val="000E15C7"/>
    <w:rsid w:val="000E1667"/>
    <w:rsid w:val="000E6243"/>
    <w:rsid w:val="000E6C93"/>
    <w:rsid w:val="000F0491"/>
    <w:rsid w:val="000F224D"/>
    <w:rsid w:val="000F3173"/>
    <w:rsid w:val="000F33E5"/>
    <w:rsid w:val="000F5251"/>
    <w:rsid w:val="000F7BF2"/>
    <w:rsid w:val="00100AD7"/>
    <w:rsid w:val="001040DE"/>
    <w:rsid w:val="00104254"/>
    <w:rsid w:val="00105B5C"/>
    <w:rsid w:val="00107742"/>
    <w:rsid w:val="00110F80"/>
    <w:rsid w:val="0011336C"/>
    <w:rsid w:val="0011479B"/>
    <w:rsid w:val="00115383"/>
    <w:rsid w:val="00115A16"/>
    <w:rsid w:val="001170A8"/>
    <w:rsid w:val="00117EFD"/>
    <w:rsid w:val="00120484"/>
    <w:rsid w:val="00122D17"/>
    <w:rsid w:val="001237F6"/>
    <w:rsid w:val="00124AFE"/>
    <w:rsid w:val="001253AA"/>
    <w:rsid w:val="00125978"/>
    <w:rsid w:val="00126A5F"/>
    <w:rsid w:val="001270E8"/>
    <w:rsid w:val="001275BE"/>
    <w:rsid w:val="001301BA"/>
    <w:rsid w:val="00131595"/>
    <w:rsid w:val="0013159F"/>
    <w:rsid w:val="00131B33"/>
    <w:rsid w:val="00131E15"/>
    <w:rsid w:val="00132AFE"/>
    <w:rsid w:val="001349B9"/>
    <w:rsid w:val="00135A84"/>
    <w:rsid w:val="00136461"/>
    <w:rsid w:val="00140369"/>
    <w:rsid w:val="001414BF"/>
    <w:rsid w:val="0014168E"/>
    <w:rsid w:val="00141B13"/>
    <w:rsid w:val="001432B1"/>
    <w:rsid w:val="00143455"/>
    <w:rsid w:val="00144219"/>
    <w:rsid w:val="00144AF5"/>
    <w:rsid w:val="00144BDA"/>
    <w:rsid w:val="00144E28"/>
    <w:rsid w:val="00146FF6"/>
    <w:rsid w:val="0014747E"/>
    <w:rsid w:val="00147510"/>
    <w:rsid w:val="00147AFB"/>
    <w:rsid w:val="001508BA"/>
    <w:rsid w:val="00152D4B"/>
    <w:rsid w:val="00153786"/>
    <w:rsid w:val="001547FA"/>
    <w:rsid w:val="00154B47"/>
    <w:rsid w:val="001557D7"/>
    <w:rsid w:val="00155901"/>
    <w:rsid w:val="00156451"/>
    <w:rsid w:val="001565CF"/>
    <w:rsid w:val="00156E2B"/>
    <w:rsid w:val="00160510"/>
    <w:rsid w:val="001615AF"/>
    <w:rsid w:val="001615C9"/>
    <w:rsid w:val="00162EEB"/>
    <w:rsid w:val="00164160"/>
    <w:rsid w:val="0016430D"/>
    <w:rsid w:val="00166AB1"/>
    <w:rsid w:val="00166F26"/>
    <w:rsid w:val="00171377"/>
    <w:rsid w:val="001726B1"/>
    <w:rsid w:val="00173A1D"/>
    <w:rsid w:val="001765BF"/>
    <w:rsid w:val="00181525"/>
    <w:rsid w:val="00181952"/>
    <w:rsid w:val="001827C1"/>
    <w:rsid w:val="00182CBB"/>
    <w:rsid w:val="00183082"/>
    <w:rsid w:val="001837F4"/>
    <w:rsid w:val="001857DE"/>
    <w:rsid w:val="00185D1F"/>
    <w:rsid w:val="001868DB"/>
    <w:rsid w:val="00186D7C"/>
    <w:rsid w:val="00191F29"/>
    <w:rsid w:val="0019348D"/>
    <w:rsid w:val="0019426E"/>
    <w:rsid w:val="001947F6"/>
    <w:rsid w:val="00196C30"/>
    <w:rsid w:val="001A096A"/>
    <w:rsid w:val="001A0C64"/>
    <w:rsid w:val="001A1221"/>
    <w:rsid w:val="001A22A2"/>
    <w:rsid w:val="001A2BC9"/>
    <w:rsid w:val="001A5B5D"/>
    <w:rsid w:val="001B1813"/>
    <w:rsid w:val="001B2652"/>
    <w:rsid w:val="001B4DD7"/>
    <w:rsid w:val="001B6111"/>
    <w:rsid w:val="001B6EC0"/>
    <w:rsid w:val="001B7517"/>
    <w:rsid w:val="001B7A43"/>
    <w:rsid w:val="001C2513"/>
    <w:rsid w:val="001C3F65"/>
    <w:rsid w:val="001C4382"/>
    <w:rsid w:val="001C6F60"/>
    <w:rsid w:val="001D0F73"/>
    <w:rsid w:val="001D1205"/>
    <w:rsid w:val="001D1FE4"/>
    <w:rsid w:val="001D3917"/>
    <w:rsid w:val="001D4E11"/>
    <w:rsid w:val="001D5805"/>
    <w:rsid w:val="001D5E33"/>
    <w:rsid w:val="001D66DE"/>
    <w:rsid w:val="001D6A7F"/>
    <w:rsid w:val="001D7BBD"/>
    <w:rsid w:val="001D7F81"/>
    <w:rsid w:val="001E0A73"/>
    <w:rsid w:val="001E1B93"/>
    <w:rsid w:val="001E567E"/>
    <w:rsid w:val="001E64B4"/>
    <w:rsid w:val="001E7C5A"/>
    <w:rsid w:val="001F2DA7"/>
    <w:rsid w:val="001F371C"/>
    <w:rsid w:val="001F4428"/>
    <w:rsid w:val="001F5BAC"/>
    <w:rsid w:val="002002E8"/>
    <w:rsid w:val="002002EC"/>
    <w:rsid w:val="002004BB"/>
    <w:rsid w:val="00202E15"/>
    <w:rsid w:val="00203659"/>
    <w:rsid w:val="00204C7C"/>
    <w:rsid w:val="00206F25"/>
    <w:rsid w:val="0021334F"/>
    <w:rsid w:val="00214B38"/>
    <w:rsid w:val="0021595E"/>
    <w:rsid w:val="0021681A"/>
    <w:rsid w:val="002200C4"/>
    <w:rsid w:val="002229CB"/>
    <w:rsid w:val="00224E86"/>
    <w:rsid w:val="00225032"/>
    <w:rsid w:val="002257F5"/>
    <w:rsid w:val="00226630"/>
    <w:rsid w:val="002267DC"/>
    <w:rsid w:val="002271C5"/>
    <w:rsid w:val="00230466"/>
    <w:rsid w:val="002322C8"/>
    <w:rsid w:val="00232ADD"/>
    <w:rsid w:val="0023311C"/>
    <w:rsid w:val="00234306"/>
    <w:rsid w:val="002349F2"/>
    <w:rsid w:val="002400B0"/>
    <w:rsid w:val="0024052D"/>
    <w:rsid w:val="00240FF4"/>
    <w:rsid w:val="0024160E"/>
    <w:rsid w:val="002417D6"/>
    <w:rsid w:val="002418A2"/>
    <w:rsid w:val="00245F61"/>
    <w:rsid w:val="0024798D"/>
    <w:rsid w:val="00254EE2"/>
    <w:rsid w:val="00257B91"/>
    <w:rsid w:val="002648A5"/>
    <w:rsid w:val="002654D5"/>
    <w:rsid w:val="002659B6"/>
    <w:rsid w:val="00266007"/>
    <w:rsid w:val="00266D9E"/>
    <w:rsid w:val="00270C44"/>
    <w:rsid w:val="00270D4E"/>
    <w:rsid w:val="00272EA4"/>
    <w:rsid w:val="002744B1"/>
    <w:rsid w:val="00275C16"/>
    <w:rsid w:val="00275E80"/>
    <w:rsid w:val="0027653A"/>
    <w:rsid w:val="0028063D"/>
    <w:rsid w:val="002818CA"/>
    <w:rsid w:val="0028366C"/>
    <w:rsid w:val="0028447C"/>
    <w:rsid w:val="00284AFB"/>
    <w:rsid w:val="00285EB9"/>
    <w:rsid w:val="002872A5"/>
    <w:rsid w:val="002877FB"/>
    <w:rsid w:val="00290594"/>
    <w:rsid w:val="00291445"/>
    <w:rsid w:val="00292BEC"/>
    <w:rsid w:val="0029376F"/>
    <w:rsid w:val="00294BA2"/>
    <w:rsid w:val="002951C5"/>
    <w:rsid w:val="002A0400"/>
    <w:rsid w:val="002A046A"/>
    <w:rsid w:val="002A212E"/>
    <w:rsid w:val="002A4D76"/>
    <w:rsid w:val="002B07D2"/>
    <w:rsid w:val="002B1E68"/>
    <w:rsid w:val="002B331B"/>
    <w:rsid w:val="002B3BB7"/>
    <w:rsid w:val="002B6991"/>
    <w:rsid w:val="002B731B"/>
    <w:rsid w:val="002B787C"/>
    <w:rsid w:val="002C1F28"/>
    <w:rsid w:val="002C2150"/>
    <w:rsid w:val="002C3325"/>
    <w:rsid w:val="002C35BA"/>
    <w:rsid w:val="002C3A75"/>
    <w:rsid w:val="002D074D"/>
    <w:rsid w:val="002D2778"/>
    <w:rsid w:val="002D2904"/>
    <w:rsid w:val="002D32A0"/>
    <w:rsid w:val="002D374B"/>
    <w:rsid w:val="002D502E"/>
    <w:rsid w:val="002D523D"/>
    <w:rsid w:val="002D5EC9"/>
    <w:rsid w:val="002E0ABB"/>
    <w:rsid w:val="002E0BBE"/>
    <w:rsid w:val="002E1006"/>
    <w:rsid w:val="002E1A9F"/>
    <w:rsid w:val="002E3516"/>
    <w:rsid w:val="002E4269"/>
    <w:rsid w:val="002E47D0"/>
    <w:rsid w:val="002E4EB6"/>
    <w:rsid w:val="002E4F5E"/>
    <w:rsid w:val="002E73EB"/>
    <w:rsid w:val="002E73F0"/>
    <w:rsid w:val="002F009B"/>
    <w:rsid w:val="002F1822"/>
    <w:rsid w:val="002F209E"/>
    <w:rsid w:val="002F2B45"/>
    <w:rsid w:val="002F33F2"/>
    <w:rsid w:val="002F4747"/>
    <w:rsid w:val="002F6045"/>
    <w:rsid w:val="002F61FD"/>
    <w:rsid w:val="002F6365"/>
    <w:rsid w:val="002F669F"/>
    <w:rsid w:val="002F7D28"/>
    <w:rsid w:val="003017BA"/>
    <w:rsid w:val="003017C9"/>
    <w:rsid w:val="00301B46"/>
    <w:rsid w:val="00301B8F"/>
    <w:rsid w:val="00304CBE"/>
    <w:rsid w:val="003050D6"/>
    <w:rsid w:val="00305257"/>
    <w:rsid w:val="00306055"/>
    <w:rsid w:val="003061BE"/>
    <w:rsid w:val="0031040B"/>
    <w:rsid w:val="003108B9"/>
    <w:rsid w:val="00310F1A"/>
    <w:rsid w:val="00311537"/>
    <w:rsid w:val="00311D27"/>
    <w:rsid w:val="00313342"/>
    <w:rsid w:val="003145FD"/>
    <w:rsid w:val="0031539A"/>
    <w:rsid w:val="003168BE"/>
    <w:rsid w:val="00322289"/>
    <w:rsid w:val="003226FA"/>
    <w:rsid w:val="00322FB3"/>
    <w:rsid w:val="0032314E"/>
    <w:rsid w:val="003258A6"/>
    <w:rsid w:val="003306ED"/>
    <w:rsid w:val="0033443C"/>
    <w:rsid w:val="00335D4B"/>
    <w:rsid w:val="003368E5"/>
    <w:rsid w:val="00337105"/>
    <w:rsid w:val="00341863"/>
    <w:rsid w:val="003433AC"/>
    <w:rsid w:val="0034430D"/>
    <w:rsid w:val="00344B47"/>
    <w:rsid w:val="003458E5"/>
    <w:rsid w:val="00345F13"/>
    <w:rsid w:val="00346600"/>
    <w:rsid w:val="0034665F"/>
    <w:rsid w:val="003473F5"/>
    <w:rsid w:val="00351385"/>
    <w:rsid w:val="0035191E"/>
    <w:rsid w:val="00352958"/>
    <w:rsid w:val="00357D64"/>
    <w:rsid w:val="0036119F"/>
    <w:rsid w:val="00361432"/>
    <w:rsid w:val="00361AF5"/>
    <w:rsid w:val="0036218A"/>
    <w:rsid w:val="00362EEA"/>
    <w:rsid w:val="003633F9"/>
    <w:rsid w:val="0036463F"/>
    <w:rsid w:val="0036597F"/>
    <w:rsid w:val="003675C4"/>
    <w:rsid w:val="003702AC"/>
    <w:rsid w:val="003712B4"/>
    <w:rsid w:val="00382BB3"/>
    <w:rsid w:val="003934A8"/>
    <w:rsid w:val="0039448A"/>
    <w:rsid w:val="003949A8"/>
    <w:rsid w:val="0039500A"/>
    <w:rsid w:val="003960C3"/>
    <w:rsid w:val="003A2EB1"/>
    <w:rsid w:val="003A4560"/>
    <w:rsid w:val="003A456B"/>
    <w:rsid w:val="003A5647"/>
    <w:rsid w:val="003A5ACB"/>
    <w:rsid w:val="003A6A88"/>
    <w:rsid w:val="003B118C"/>
    <w:rsid w:val="003B13AF"/>
    <w:rsid w:val="003B2286"/>
    <w:rsid w:val="003B3001"/>
    <w:rsid w:val="003B4369"/>
    <w:rsid w:val="003B570E"/>
    <w:rsid w:val="003B5D5D"/>
    <w:rsid w:val="003C12E1"/>
    <w:rsid w:val="003C20AA"/>
    <w:rsid w:val="003C301D"/>
    <w:rsid w:val="003C355B"/>
    <w:rsid w:val="003C41D3"/>
    <w:rsid w:val="003C4D2A"/>
    <w:rsid w:val="003C528A"/>
    <w:rsid w:val="003C5B8A"/>
    <w:rsid w:val="003C7B6E"/>
    <w:rsid w:val="003C7FAD"/>
    <w:rsid w:val="003D3E77"/>
    <w:rsid w:val="003D4136"/>
    <w:rsid w:val="003D47AC"/>
    <w:rsid w:val="003D4939"/>
    <w:rsid w:val="003D4B7E"/>
    <w:rsid w:val="003D7FD9"/>
    <w:rsid w:val="003E0F2B"/>
    <w:rsid w:val="003E1A2A"/>
    <w:rsid w:val="003E2063"/>
    <w:rsid w:val="003E283E"/>
    <w:rsid w:val="003E7E50"/>
    <w:rsid w:val="003E7FF9"/>
    <w:rsid w:val="003F2A4A"/>
    <w:rsid w:val="003F3688"/>
    <w:rsid w:val="003F3BA5"/>
    <w:rsid w:val="003F3D92"/>
    <w:rsid w:val="003F4790"/>
    <w:rsid w:val="003F67D9"/>
    <w:rsid w:val="003F70E1"/>
    <w:rsid w:val="0040212F"/>
    <w:rsid w:val="004021E3"/>
    <w:rsid w:val="00402E91"/>
    <w:rsid w:val="004031DA"/>
    <w:rsid w:val="0040365B"/>
    <w:rsid w:val="004040FB"/>
    <w:rsid w:val="00404320"/>
    <w:rsid w:val="0040598F"/>
    <w:rsid w:val="00405E35"/>
    <w:rsid w:val="00407282"/>
    <w:rsid w:val="004076F8"/>
    <w:rsid w:val="004078BA"/>
    <w:rsid w:val="00411C3F"/>
    <w:rsid w:val="004138FC"/>
    <w:rsid w:val="0041456F"/>
    <w:rsid w:val="004160EC"/>
    <w:rsid w:val="00416A9B"/>
    <w:rsid w:val="004229C0"/>
    <w:rsid w:val="00423509"/>
    <w:rsid w:val="004245BE"/>
    <w:rsid w:val="00426BFE"/>
    <w:rsid w:val="004278A5"/>
    <w:rsid w:val="004312F9"/>
    <w:rsid w:val="00432AFA"/>
    <w:rsid w:val="00432BEE"/>
    <w:rsid w:val="004342C5"/>
    <w:rsid w:val="00435068"/>
    <w:rsid w:val="00437A3C"/>
    <w:rsid w:val="0044138A"/>
    <w:rsid w:val="00442F4C"/>
    <w:rsid w:val="00443F5D"/>
    <w:rsid w:val="00444E41"/>
    <w:rsid w:val="00445273"/>
    <w:rsid w:val="0044596F"/>
    <w:rsid w:val="00445F9B"/>
    <w:rsid w:val="00446E88"/>
    <w:rsid w:val="0045128E"/>
    <w:rsid w:val="0045156C"/>
    <w:rsid w:val="00451822"/>
    <w:rsid w:val="0045399A"/>
    <w:rsid w:val="00456392"/>
    <w:rsid w:val="004628A6"/>
    <w:rsid w:val="00463B4E"/>
    <w:rsid w:val="00464C71"/>
    <w:rsid w:val="00466100"/>
    <w:rsid w:val="00466281"/>
    <w:rsid w:val="00470689"/>
    <w:rsid w:val="00470BAF"/>
    <w:rsid w:val="0047102E"/>
    <w:rsid w:val="00471035"/>
    <w:rsid w:val="00471D3D"/>
    <w:rsid w:val="004724E8"/>
    <w:rsid w:val="00473320"/>
    <w:rsid w:val="00474AFA"/>
    <w:rsid w:val="00475E8E"/>
    <w:rsid w:val="004764BC"/>
    <w:rsid w:val="00477E84"/>
    <w:rsid w:val="00480423"/>
    <w:rsid w:val="004826DB"/>
    <w:rsid w:val="00483195"/>
    <w:rsid w:val="00483F44"/>
    <w:rsid w:val="0048498D"/>
    <w:rsid w:val="004870A6"/>
    <w:rsid w:val="00490064"/>
    <w:rsid w:val="00490686"/>
    <w:rsid w:val="004920A1"/>
    <w:rsid w:val="004938E0"/>
    <w:rsid w:val="0049680B"/>
    <w:rsid w:val="00496D59"/>
    <w:rsid w:val="00497029"/>
    <w:rsid w:val="004A0B69"/>
    <w:rsid w:val="004A1970"/>
    <w:rsid w:val="004A1E91"/>
    <w:rsid w:val="004A48AF"/>
    <w:rsid w:val="004A5AAF"/>
    <w:rsid w:val="004A60FB"/>
    <w:rsid w:val="004B0138"/>
    <w:rsid w:val="004B4B92"/>
    <w:rsid w:val="004C0773"/>
    <w:rsid w:val="004C3680"/>
    <w:rsid w:val="004C48AA"/>
    <w:rsid w:val="004C5DFC"/>
    <w:rsid w:val="004C654D"/>
    <w:rsid w:val="004D1C18"/>
    <w:rsid w:val="004D28D5"/>
    <w:rsid w:val="004D306F"/>
    <w:rsid w:val="004D3258"/>
    <w:rsid w:val="004D46BB"/>
    <w:rsid w:val="004E0F6B"/>
    <w:rsid w:val="004E1C0F"/>
    <w:rsid w:val="004E2340"/>
    <w:rsid w:val="004E267A"/>
    <w:rsid w:val="004E34FA"/>
    <w:rsid w:val="004F028B"/>
    <w:rsid w:val="004F0582"/>
    <w:rsid w:val="004F10D9"/>
    <w:rsid w:val="004F1909"/>
    <w:rsid w:val="004F22A2"/>
    <w:rsid w:val="004F2612"/>
    <w:rsid w:val="004F6DE3"/>
    <w:rsid w:val="004F70F9"/>
    <w:rsid w:val="005020D9"/>
    <w:rsid w:val="00505CEB"/>
    <w:rsid w:val="005063D5"/>
    <w:rsid w:val="00507B25"/>
    <w:rsid w:val="005133B8"/>
    <w:rsid w:val="00515715"/>
    <w:rsid w:val="00515AAD"/>
    <w:rsid w:val="005170F0"/>
    <w:rsid w:val="00517829"/>
    <w:rsid w:val="00517D25"/>
    <w:rsid w:val="0052251E"/>
    <w:rsid w:val="00522B1C"/>
    <w:rsid w:val="005238B5"/>
    <w:rsid w:val="00523A80"/>
    <w:rsid w:val="00524869"/>
    <w:rsid w:val="00527DDF"/>
    <w:rsid w:val="00533515"/>
    <w:rsid w:val="00534359"/>
    <w:rsid w:val="00534584"/>
    <w:rsid w:val="005368AC"/>
    <w:rsid w:val="00537921"/>
    <w:rsid w:val="005402E9"/>
    <w:rsid w:val="005414D1"/>
    <w:rsid w:val="005414DD"/>
    <w:rsid w:val="00541787"/>
    <w:rsid w:val="00542BF8"/>
    <w:rsid w:val="00543954"/>
    <w:rsid w:val="00545511"/>
    <w:rsid w:val="00545A39"/>
    <w:rsid w:val="005511E2"/>
    <w:rsid w:val="005522FB"/>
    <w:rsid w:val="00552527"/>
    <w:rsid w:val="00553027"/>
    <w:rsid w:val="0055313A"/>
    <w:rsid w:val="00555B3F"/>
    <w:rsid w:val="0055673D"/>
    <w:rsid w:val="00557424"/>
    <w:rsid w:val="00557472"/>
    <w:rsid w:val="00557A12"/>
    <w:rsid w:val="00560116"/>
    <w:rsid w:val="0056279F"/>
    <w:rsid w:val="00562A89"/>
    <w:rsid w:val="00564155"/>
    <w:rsid w:val="00564330"/>
    <w:rsid w:val="00564FE8"/>
    <w:rsid w:val="005659FE"/>
    <w:rsid w:val="00567E37"/>
    <w:rsid w:val="00571938"/>
    <w:rsid w:val="0057286D"/>
    <w:rsid w:val="00572C28"/>
    <w:rsid w:val="00572F4D"/>
    <w:rsid w:val="0057305D"/>
    <w:rsid w:val="005735C3"/>
    <w:rsid w:val="005751A0"/>
    <w:rsid w:val="00575701"/>
    <w:rsid w:val="0057585F"/>
    <w:rsid w:val="00576801"/>
    <w:rsid w:val="005807B5"/>
    <w:rsid w:val="00580ADC"/>
    <w:rsid w:val="00581D12"/>
    <w:rsid w:val="00582498"/>
    <w:rsid w:val="00582BA0"/>
    <w:rsid w:val="00583705"/>
    <w:rsid w:val="005844C3"/>
    <w:rsid w:val="00584C07"/>
    <w:rsid w:val="005867C6"/>
    <w:rsid w:val="00587BB2"/>
    <w:rsid w:val="00587E46"/>
    <w:rsid w:val="0059064B"/>
    <w:rsid w:val="005909A7"/>
    <w:rsid w:val="00591278"/>
    <w:rsid w:val="00591307"/>
    <w:rsid w:val="005923F4"/>
    <w:rsid w:val="00592CEE"/>
    <w:rsid w:val="0059637B"/>
    <w:rsid w:val="00597ADB"/>
    <w:rsid w:val="005A0CD0"/>
    <w:rsid w:val="005A1AAC"/>
    <w:rsid w:val="005A1C66"/>
    <w:rsid w:val="005A249E"/>
    <w:rsid w:val="005A3C7B"/>
    <w:rsid w:val="005A42CD"/>
    <w:rsid w:val="005A563F"/>
    <w:rsid w:val="005A6233"/>
    <w:rsid w:val="005A6AB4"/>
    <w:rsid w:val="005A70F8"/>
    <w:rsid w:val="005B225C"/>
    <w:rsid w:val="005B2280"/>
    <w:rsid w:val="005B40B4"/>
    <w:rsid w:val="005B4786"/>
    <w:rsid w:val="005B54AE"/>
    <w:rsid w:val="005C12A6"/>
    <w:rsid w:val="005C1475"/>
    <w:rsid w:val="005C24A3"/>
    <w:rsid w:val="005C3052"/>
    <w:rsid w:val="005C34DD"/>
    <w:rsid w:val="005C3D0C"/>
    <w:rsid w:val="005C66D2"/>
    <w:rsid w:val="005C6F66"/>
    <w:rsid w:val="005D088F"/>
    <w:rsid w:val="005D22A5"/>
    <w:rsid w:val="005D51D2"/>
    <w:rsid w:val="005E04F5"/>
    <w:rsid w:val="005E05A0"/>
    <w:rsid w:val="005E1DCB"/>
    <w:rsid w:val="005E25DD"/>
    <w:rsid w:val="005E262E"/>
    <w:rsid w:val="005E2829"/>
    <w:rsid w:val="005E32D5"/>
    <w:rsid w:val="005E439D"/>
    <w:rsid w:val="005E565D"/>
    <w:rsid w:val="005E6B35"/>
    <w:rsid w:val="005E70BB"/>
    <w:rsid w:val="005F2659"/>
    <w:rsid w:val="005F2D4A"/>
    <w:rsid w:val="005F38DB"/>
    <w:rsid w:val="005F5ACC"/>
    <w:rsid w:val="005F5D90"/>
    <w:rsid w:val="005F7781"/>
    <w:rsid w:val="00602326"/>
    <w:rsid w:val="00603D62"/>
    <w:rsid w:val="0060754D"/>
    <w:rsid w:val="00607C76"/>
    <w:rsid w:val="00611306"/>
    <w:rsid w:val="006118E8"/>
    <w:rsid w:val="00612485"/>
    <w:rsid w:val="0061276E"/>
    <w:rsid w:val="006155DF"/>
    <w:rsid w:val="00616B22"/>
    <w:rsid w:val="006173E3"/>
    <w:rsid w:val="00617F87"/>
    <w:rsid w:val="00620D07"/>
    <w:rsid w:val="00623017"/>
    <w:rsid w:val="00626348"/>
    <w:rsid w:val="00626356"/>
    <w:rsid w:val="00626529"/>
    <w:rsid w:val="00627079"/>
    <w:rsid w:val="0063165F"/>
    <w:rsid w:val="0063249C"/>
    <w:rsid w:val="00633449"/>
    <w:rsid w:val="00634145"/>
    <w:rsid w:val="00636366"/>
    <w:rsid w:val="00637722"/>
    <w:rsid w:val="00637E7A"/>
    <w:rsid w:val="00641DD4"/>
    <w:rsid w:val="00646519"/>
    <w:rsid w:val="00650699"/>
    <w:rsid w:val="006514C9"/>
    <w:rsid w:val="00652599"/>
    <w:rsid w:val="006578A4"/>
    <w:rsid w:val="00661970"/>
    <w:rsid w:val="006628A2"/>
    <w:rsid w:val="00662B6C"/>
    <w:rsid w:val="006640B4"/>
    <w:rsid w:val="006667A7"/>
    <w:rsid w:val="00671245"/>
    <w:rsid w:val="006717F9"/>
    <w:rsid w:val="00671B9C"/>
    <w:rsid w:val="00671CD0"/>
    <w:rsid w:val="006725C6"/>
    <w:rsid w:val="00674214"/>
    <w:rsid w:val="006744E6"/>
    <w:rsid w:val="006762B1"/>
    <w:rsid w:val="00676B97"/>
    <w:rsid w:val="00677A8E"/>
    <w:rsid w:val="00677C8A"/>
    <w:rsid w:val="00681026"/>
    <w:rsid w:val="00682260"/>
    <w:rsid w:val="00683985"/>
    <w:rsid w:val="006847CA"/>
    <w:rsid w:val="00684DC9"/>
    <w:rsid w:val="0068563B"/>
    <w:rsid w:val="006865C6"/>
    <w:rsid w:val="0068699B"/>
    <w:rsid w:val="00686B6E"/>
    <w:rsid w:val="00690532"/>
    <w:rsid w:val="0069081D"/>
    <w:rsid w:val="00692233"/>
    <w:rsid w:val="0069257E"/>
    <w:rsid w:val="00692B41"/>
    <w:rsid w:val="00692EFB"/>
    <w:rsid w:val="006A0321"/>
    <w:rsid w:val="006B0DB1"/>
    <w:rsid w:val="006B4DC6"/>
    <w:rsid w:val="006B7709"/>
    <w:rsid w:val="006C0768"/>
    <w:rsid w:val="006C19A9"/>
    <w:rsid w:val="006C34DF"/>
    <w:rsid w:val="006C4210"/>
    <w:rsid w:val="006C56F3"/>
    <w:rsid w:val="006C6206"/>
    <w:rsid w:val="006C7DEF"/>
    <w:rsid w:val="006D110A"/>
    <w:rsid w:val="006D1153"/>
    <w:rsid w:val="006D13BE"/>
    <w:rsid w:val="006D2645"/>
    <w:rsid w:val="006D302C"/>
    <w:rsid w:val="006D773A"/>
    <w:rsid w:val="006E2017"/>
    <w:rsid w:val="006E24CA"/>
    <w:rsid w:val="006E341E"/>
    <w:rsid w:val="006E38F6"/>
    <w:rsid w:val="006E3D8D"/>
    <w:rsid w:val="006E4D9E"/>
    <w:rsid w:val="006E6DF4"/>
    <w:rsid w:val="006E7C4B"/>
    <w:rsid w:val="006F02A7"/>
    <w:rsid w:val="006F0EB0"/>
    <w:rsid w:val="006F2C47"/>
    <w:rsid w:val="006F33ED"/>
    <w:rsid w:val="006F3D48"/>
    <w:rsid w:val="006F4488"/>
    <w:rsid w:val="006F678E"/>
    <w:rsid w:val="006F765E"/>
    <w:rsid w:val="006F7D16"/>
    <w:rsid w:val="00700BB0"/>
    <w:rsid w:val="00700DA8"/>
    <w:rsid w:val="0070201F"/>
    <w:rsid w:val="0070240E"/>
    <w:rsid w:val="00704C8A"/>
    <w:rsid w:val="00704D24"/>
    <w:rsid w:val="00705374"/>
    <w:rsid w:val="00705445"/>
    <w:rsid w:val="00705C8D"/>
    <w:rsid w:val="00707FB8"/>
    <w:rsid w:val="007118DE"/>
    <w:rsid w:val="00711CA2"/>
    <w:rsid w:val="00713BB0"/>
    <w:rsid w:val="00713F1B"/>
    <w:rsid w:val="00714786"/>
    <w:rsid w:val="00715B86"/>
    <w:rsid w:val="00715F18"/>
    <w:rsid w:val="00722B43"/>
    <w:rsid w:val="0072345A"/>
    <w:rsid w:val="00723663"/>
    <w:rsid w:val="00723715"/>
    <w:rsid w:val="00724FAC"/>
    <w:rsid w:val="007256FB"/>
    <w:rsid w:val="00727990"/>
    <w:rsid w:val="00730661"/>
    <w:rsid w:val="00732ABD"/>
    <w:rsid w:val="00733424"/>
    <w:rsid w:val="00733ABF"/>
    <w:rsid w:val="007347E5"/>
    <w:rsid w:val="00736216"/>
    <w:rsid w:val="007366F2"/>
    <w:rsid w:val="00736A5B"/>
    <w:rsid w:val="00737DA1"/>
    <w:rsid w:val="0074132A"/>
    <w:rsid w:val="0074390F"/>
    <w:rsid w:val="00743BC1"/>
    <w:rsid w:val="00743D77"/>
    <w:rsid w:val="00747306"/>
    <w:rsid w:val="0074766B"/>
    <w:rsid w:val="00750B90"/>
    <w:rsid w:val="007516F9"/>
    <w:rsid w:val="007521F2"/>
    <w:rsid w:val="00755BB6"/>
    <w:rsid w:val="00760D16"/>
    <w:rsid w:val="00762F42"/>
    <w:rsid w:val="00762F9B"/>
    <w:rsid w:val="00763521"/>
    <w:rsid w:val="007640DE"/>
    <w:rsid w:val="007641C2"/>
    <w:rsid w:val="00764878"/>
    <w:rsid w:val="00766B93"/>
    <w:rsid w:val="00771019"/>
    <w:rsid w:val="007710F7"/>
    <w:rsid w:val="007722F7"/>
    <w:rsid w:val="00772822"/>
    <w:rsid w:val="0077423F"/>
    <w:rsid w:val="00775CAE"/>
    <w:rsid w:val="007761B5"/>
    <w:rsid w:val="0077704B"/>
    <w:rsid w:val="0077731A"/>
    <w:rsid w:val="0078063F"/>
    <w:rsid w:val="00782222"/>
    <w:rsid w:val="00787215"/>
    <w:rsid w:val="00787373"/>
    <w:rsid w:val="00787E6D"/>
    <w:rsid w:val="0079480F"/>
    <w:rsid w:val="00794A11"/>
    <w:rsid w:val="007A07B0"/>
    <w:rsid w:val="007A0D80"/>
    <w:rsid w:val="007A419E"/>
    <w:rsid w:val="007A533D"/>
    <w:rsid w:val="007A5DBA"/>
    <w:rsid w:val="007A6FBE"/>
    <w:rsid w:val="007A77F8"/>
    <w:rsid w:val="007B00E0"/>
    <w:rsid w:val="007B0C61"/>
    <w:rsid w:val="007B0EC6"/>
    <w:rsid w:val="007B0EEF"/>
    <w:rsid w:val="007B113D"/>
    <w:rsid w:val="007B6058"/>
    <w:rsid w:val="007B74F2"/>
    <w:rsid w:val="007C0061"/>
    <w:rsid w:val="007C1F56"/>
    <w:rsid w:val="007C282A"/>
    <w:rsid w:val="007C764A"/>
    <w:rsid w:val="007D4E16"/>
    <w:rsid w:val="007D5575"/>
    <w:rsid w:val="007D6DE9"/>
    <w:rsid w:val="007E0457"/>
    <w:rsid w:val="007E0671"/>
    <w:rsid w:val="007E1839"/>
    <w:rsid w:val="007E2E8C"/>
    <w:rsid w:val="007E5FB7"/>
    <w:rsid w:val="007E6A89"/>
    <w:rsid w:val="007E6FE6"/>
    <w:rsid w:val="007E76E6"/>
    <w:rsid w:val="007F0D3B"/>
    <w:rsid w:val="007F136C"/>
    <w:rsid w:val="007F1618"/>
    <w:rsid w:val="007F276D"/>
    <w:rsid w:val="007F550E"/>
    <w:rsid w:val="007F5689"/>
    <w:rsid w:val="007F5EED"/>
    <w:rsid w:val="007F77E9"/>
    <w:rsid w:val="007F7B0D"/>
    <w:rsid w:val="00800FE2"/>
    <w:rsid w:val="00801721"/>
    <w:rsid w:val="0080207B"/>
    <w:rsid w:val="00803B1B"/>
    <w:rsid w:val="00803E7D"/>
    <w:rsid w:val="00806369"/>
    <w:rsid w:val="00811801"/>
    <w:rsid w:val="008141F6"/>
    <w:rsid w:val="00814390"/>
    <w:rsid w:val="008204F6"/>
    <w:rsid w:val="008237BF"/>
    <w:rsid w:val="008244CE"/>
    <w:rsid w:val="00824EB5"/>
    <w:rsid w:val="00827573"/>
    <w:rsid w:val="00831AF7"/>
    <w:rsid w:val="00833015"/>
    <w:rsid w:val="00834170"/>
    <w:rsid w:val="00834772"/>
    <w:rsid w:val="008379C3"/>
    <w:rsid w:val="00841192"/>
    <w:rsid w:val="008469B6"/>
    <w:rsid w:val="008506F3"/>
    <w:rsid w:val="00850A6E"/>
    <w:rsid w:val="00850AA2"/>
    <w:rsid w:val="00851306"/>
    <w:rsid w:val="00854A8A"/>
    <w:rsid w:val="00855452"/>
    <w:rsid w:val="0085735B"/>
    <w:rsid w:val="00857F94"/>
    <w:rsid w:val="008605D5"/>
    <w:rsid w:val="008612B0"/>
    <w:rsid w:val="008620A2"/>
    <w:rsid w:val="00864073"/>
    <w:rsid w:val="008648DC"/>
    <w:rsid w:val="0086501F"/>
    <w:rsid w:val="008657B3"/>
    <w:rsid w:val="00865863"/>
    <w:rsid w:val="0086591F"/>
    <w:rsid w:val="008659C4"/>
    <w:rsid w:val="00866366"/>
    <w:rsid w:val="00867748"/>
    <w:rsid w:val="00871DFC"/>
    <w:rsid w:val="00872C91"/>
    <w:rsid w:val="0087383B"/>
    <w:rsid w:val="008762D6"/>
    <w:rsid w:val="00877BE7"/>
    <w:rsid w:val="00877D15"/>
    <w:rsid w:val="00880D11"/>
    <w:rsid w:val="00880D1B"/>
    <w:rsid w:val="008833F0"/>
    <w:rsid w:val="0088454F"/>
    <w:rsid w:val="00885036"/>
    <w:rsid w:val="00885270"/>
    <w:rsid w:val="00887357"/>
    <w:rsid w:val="00890276"/>
    <w:rsid w:val="00893C27"/>
    <w:rsid w:val="00895B6E"/>
    <w:rsid w:val="00897294"/>
    <w:rsid w:val="00897447"/>
    <w:rsid w:val="00897614"/>
    <w:rsid w:val="008A0D8E"/>
    <w:rsid w:val="008A18AA"/>
    <w:rsid w:val="008A1EC4"/>
    <w:rsid w:val="008A284B"/>
    <w:rsid w:val="008A55BF"/>
    <w:rsid w:val="008A6801"/>
    <w:rsid w:val="008A6E53"/>
    <w:rsid w:val="008A73A7"/>
    <w:rsid w:val="008A7A26"/>
    <w:rsid w:val="008B1271"/>
    <w:rsid w:val="008B1DFC"/>
    <w:rsid w:val="008B347F"/>
    <w:rsid w:val="008B3F80"/>
    <w:rsid w:val="008B6B91"/>
    <w:rsid w:val="008C0799"/>
    <w:rsid w:val="008C0D09"/>
    <w:rsid w:val="008C1B8C"/>
    <w:rsid w:val="008C1E89"/>
    <w:rsid w:val="008C4E2A"/>
    <w:rsid w:val="008C6F01"/>
    <w:rsid w:val="008C74FD"/>
    <w:rsid w:val="008D003A"/>
    <w:rsid w:val="008D0BEF"/>
    <w:rsid w:val="008D2B8D"/>
    <w:rsid w:val="008D2FAC"/>
    <w:rsid w:val="008D3609"/>
    <w:rsid w:val="008D53E7"/>
    <w:rsid w:val="008D5AD4"/>
    <w:rsid w:val="008D5B89"/>
    <w:rsid w:val="008D74C4"/>
    <w:rsid w:val="008E0B77"/>
    <w:rsid w:val="008E1053"/>
    <w:rsid w:val="008E1DFB"/>
    <w:rsid w:val="008E2318"/>
    <w:rsid w:val="008E2738"/>
    <w:rsid w:val="008E51A5"/>
    <w:rsid w:val="008E54C6"/>
    <w:rsid w:val="008E692A"/>
    <w:rsid w:val="008F1877"/>
    <w:rsid w:val="008F2EF4"/>
    <w:rsid w:val="008F4EE4"/>
    <w:rsid w:val="008F5696"/>
    <w:rsid w:val="009023A7"/>
    <w:rsid w:val="00903C3C"/>
    <w:rsid w:val="00904DA1"/>
    <w:rsid w:val="00911FB6"/>
    <w:rsid w:val="0091232F"/>
    <w:rsid w:val="00912AB1"/>
    <w:rsid w:val="00913197"/>
    <w:rsid w:val="0091485A"/>
    <w:rsid w:val="00921D59"/>
    <w:rsid w:val="00923A3D"/>
    <w:rsid w:val="00923D66"/>
    <w:rsid w:val="009302E0"/>
    <w:rsid w:val="009304EE"/>
    <w:rsid w:val="00930F70"/>
    <w:rsid w:val="00931C1F"/>
    <w:rsid w:val="0093217B"/>
    <w:rsid w:val="009333D1"/>
    <w:rsid w:val="009342CC"/>
    <w:rsid w:val="0093619A"/>
    <w:rsid w:val="00936754"/>
    <w:rsid w:val="00937A95"/>
    <w:rsid w:val="009400DD"/>
    <w:rsid w:val="0094201C"/>
    <w:rsid w:val="009427F6"/>
    <w:rsid w:val="00943190"/>
    <w:rsid w:val="00943717"/>
    <w:rsid w:val="00943E53"/>
    <w:rsid w:val="00944BF6"/>
    <w:rsid w:val="00945BEB"/>
    <w:rsid w:val="009462F9"/>
    <w:rsid w:val="009511A6"/>
    <w:rsid w:val="00952131"/>
    <w:rsid w:val="00952563"/>
    <w:rsid w:val="009545CB"/>
    <w:rsid w:val="009549C7"/>
    <w:rsid w:val="00954F29"/>
    <w:rsid w:val="00956CCC"/>
    <w:rsid w:val="009578F3"/>
    <w:rsid w:val="009611BF"/>
    <w:rsid w:val="009649E4"/>
    <w:rsid w:val="0096560B"/>
    <w:rsid w:val="00965EED"/>
    <w:rsid w:val="009662A3"/>
    <w:rsid w:val="00967647"/>
    <w:rsid w:val="0097544D"/>
    <w:rsid w:val="00975C3E"/>
    <w:rsid w:val="00982F84"/>
    <w:rsid w:val="009832B3"/>
    <w:rsid w:val="00984291"/>
    <w:rsid w:val="009846E2"/>
    <w:rsid w:val="00984CD2"/>
    <w:rsid w:val="00986090"/>
    <w:rsid w:val="00986705"/>
    <w:rsid w:val="00987156"/>
    <w:rsid w:val="009909BE"/>
    <w:rsid w:val="00992B96"/>
    <w:rsid w:val="00993E72"/>
    <w:rsid w:val="00996283"/>
    <w:rsid w:val="009A006B"/>
    <w:rsid w:val="009A18AA"/>
    <w:rsid w:val="009A30AE"/>
    <w:rsid w:val="009A4073"/>
    <w:rsid w:val="009A47B6"/>
    <w:rsid w:val="009A4C13"/>
    <w:rsid w:val="009A56F7"/>
    <w:rsid w:val="009A5D6C"/>
    <w:rsid w:val="009A752F"/>
    <w:rsid w:val="009B1629"/>
    <w:rsid w:val="009B1C95"/>
    <w:rsid w:val="009B2833"/>
    <w:rsid w:val="009B2B0E"/>
    <w:rsid w:val="009B2E1F"/>
    <w:rsid w:val="009B6EB2"/>
    <w:rsid w:val="009B7245"/>
    <w:rsid w:val="009B7940"/>
    <w:rsid w:val="009C469F"/>
    <w:rsid w:val="009C54C5"/>
    <w:rsid w:val="009C58D9"/>
    <w:rsid w:val="009C6123"/>
    <w:rsid w:val="009C6591"/>
    <w:rsid w:val="009C6FC4"/>
    <w:rsid w:val="009D10FD"/>
    <w:rsid w:val="009D15DD"/>
    <w:rsid w:val="009D784B"/>
    <w:rsid w:val="009D7EF7"/>
    <w:rsid w:val="009E0475"/>
    <w:rsid w:val="009E0730"/>
    <w:rsid w:val="009E1145"/>
    <w:rsid w:val="009E1904"/>
    <w:rsid w:val="009E2F12"/>
    <w:rsid w:val="009E3765"/>
    <w:rsid w:val="009E580F"/>
    <w:rsid w:val="009F12A4"/>
    <w:rsid w:val="009F1BAF"/>
    <w:rsid w:val="009F43F0"/>
    <w:rsid w:val="009F4F26"/>
    <w:rsid w:val="009F548D"/>
    <w:rsid w:val="009F5E00"/>
    <w:rsid w:val="009F626A"/>
    <w:rsid w:val="009F6F79"/>
    <w:rsid w:val="009F7A3D"/>
    <w:rsid w:val="00A01FCB"/>
    <w:rsid w:val="00A02E3E"/>
    <w:rsid w:val="00A044E9"/>
    <w:rsid w:val="00A0701B"/>
    <w:rsid w:val="00A07D8A"/>
    <w:rsid w:val="00A11E3E"/>
    <w:rsid w:val="00A1217D"/>
    <w:rsid w:val="00A1340B"/>
    <w:rsid w:val="00A135F0"/>
    <w:rsid w:val="00A14E2A"/>
    <w:rsid w:val="00A1598F"/>
    <w:rsid w:val="00A22547"/>
    <w:rsid w:val="00A22569"/>
    <w:rsid w:val="00A23121"/>
    <w:rsid w:val="00A2531D"/>
    <w:rsid w:val="00A26B6F"/>
    <w:rsid w:val="00A271AA"/>
    <w:rsid w:val="00A271D5"/>
    <w:rsid w:val="00A27EAE"/>
    <w:rsid w:val="00A328F1"/>
    <w:rsid w:val="00A33771"/>
    <w:rsid w:val="00A35ECD"/>
    <w:rsid w:val="00A36872"/>
    <w:rsid w:val="00A372EA"/>
    <w:rsid w:val="00A40CED"/>
    <w:rsid w:val="00A422BF"/>
    <w:rsid w:val="00A4326F"/>
    <w:rsid w:val="00A45BC5"/>
    <w:rsid w:val="00A45FB7"/>
    <w:rsid w:val="00A5092E"/>
    <w:rsid w:val="00A50D13"/>
    <w:rsid w:val="00A5167E"/>
    <w:rsid w:val="00A51A17"/>
    <w:rsid w:val="00A52736"/>
    <w:rsid w:val="00A537E7"/>
    <w:rsid w:val="00A544CD"/>
    <w:rsid w:val="00A549B9"/>
    <w:rsid w:val="00A55B32"/>
    <w:rsid w:val="00A56817"/>
    <w:rsid w:val="00A57166"/>
    <w:rsid w:val="00A61F7C"/>
    <w:rsid w:val="00A63034"/>
    <w:rsid w:val="00A65004"/>
    <w:rsid w:val="00A650F1"/>
    <w:rsid w:val="00A67195"/>
    <w:rsid w:val="00A67A80"/>
    <w:rsid w:val="00A67BCE"/>
    <w:rsid w:val="00A703CA"/>
    <w:rsid w:val="00A7048D"/>
    <w:rsid w:val="00A71D6A"/>
    <w:rsid w:val="00A71F28"/>
    <w:rsid w:val="00A728FA"/>
    <w:rsid w:val="00A73140"/>
    <w:rsid w:val="00A735DE"/>
    <w:rsid w:val="00A74591"/>
    <w:rsid w:val="00A74B28"/>
    <w:rsid w:val="00A758B1"/>
    <w:rsid w:val="00A75B35"/>
    <w:rsid w:val="00A75EAD"/>
    <w:rsid w:val="00A76391"/>
    <w:rsid w:val="00A770D6"/>
    <w:rsid w:val="00A77E8D"/>
    <w:rsid w:val="00A8044C"/>
    <w:rsid w:val="00A84F79"/>
    <w:rsid w:val="00A8715B"/>
    <w:rsid w:val="00A87E10"/>
    <w:rsid w:val="00A906E0"/>
    <w:rsid w:val="00A90F05"/>
    <w:rsid w:val="00A91AC3"/>
    <w:rsid w:val="00A91D4B"/>
    <w:rsid w:val="00A92424"/>
    <w:rsid w:val="00A934C6"/>
    <w:rsid w:val="00A9402E"/>
    <w:rsid w:val="00A940E4"/>
    <w:rsid w:val="00A96238"/>
    <w:rsid w:val="00AA11B8"/>
    <w:rsid w:val="00AA195A"/>
    <w:rsid w:val="00AA224E"/>
    <w:rsid w:val="00AA2DF1"/>
    <w:rsid w:val="00AA5AEE"/>
    <w:rsid w:val="00AA7E61"/>
    <w:rsid w:val="00AB0A01"/>
    <w:rsid w:val="00AB32B0"/>
    <w:rsid w:val="00AB43FC"/>
    <w:rsid w:val="00AB5671"/>
    <w:rsid w:val="00AB6499"/>
    <w:rsid w:val="00AC055C"/>
    <w:rsid w:val="00AC10DA"/>
    <w:rsid w:val="00AC25B8"/>
    <w:rsid w:val="00AC3B93"/>
    <w:rsid w:val="00AC40E3"/>
    <w:rsid w:val="00AC4EFC"/>
    <w:rsid w:val="00AC50D2"/>
    <w:rsid w:val="00AC79F9"/>
    <w:rsid w:val="00AD09DF"/>
    <w:rsid w:val="00AD3123"/>
    <w:rsid w:val="00AD38FE"/>
    <w:rsid w:val="00AD5D92"/>
    <w:rsid w:val="00AD65B5"/>
    <w:rsid w:val="00AD75CF"/>
    <w:rsid w:val="00AD7A45"/>
    <w:rsid w:val="00AE139E"/>
    <w:rsid w:val="00AE5109"/>
    <w:rsid w:val="00AE706D"/>
    <w:rsid w:val="00AE73F5"/>
    <w:rsid w:val="00AE7DAC"/>
    <w:rsid w:val="00AF1C43"/>
    <w:rsid w:val="00AF2990"/>
    <w:rsid w:val="00AF2DC6"/>
    <w:rsid w:val="00AF30F5"/>
    <w:rsid w:val="00AF44A1"/>
    <w:rsid w:val="00AF4720"/>
    <w:rsid w:val="00AF5C4F"/>
    <w:rsid w:val="00AF6395"/>
    <w:rsid w:val="00AF6920"/>
    <w:rsid w:val="00AF7BDB"/>
    <w:rsid w:val="00B00375"/>
    <w:rsid w:val="00B00DBC"/>
    <w:rsid w:val="00B00ED2"/>
    <w:rsid w:val="00B01225"/>
    <w:rsid w:val="00B023EE"/>
    <w:rsid w:val="00B06898"/>
    <w:rsid w:val="00B06AC8"/>
    <w:rsid w:val="00B06BC9"/>
    <w:rsid w:val="00B10071"/>
    <w:rsid w:val="00B10E11"/>
    <w:rsid w:val="00B1111D"/>
    <w:rsid w:val="00B1145F"/>
    <w:rsid w:val="00B11797"/>
    <w:rsid w:val="00B13390"/>
    <w:rsid w:val="00B13A4D"/>
    <w:rsid w:val="00B20EBD"/>
    <w:rsid w:val="00B24356"/>
    <w:rsid w:val="00B24F31"/>
    <w:rsid w:val="00B25CB2"/>
    <w:rsid w:val="00B25EFA"/>
    <w:rsid w:val="00B27071"/>
    <w:rsid w:val="00B272D4"/>
    <w:rsid w:val="00B3045E"/>
    <w:rsid w:val="00B3053F"/>
    <w:rsid w:val="00B30B32"/>
    <w:rsid w:val="00B30BE6"/>
    <w:rsid w:val="00B319F7"/>
    <w:rsid w:val="00B31D27"/>
    <w:rsid w:val="00B37B9A"/>
    <w:rsid w:val="00B40098"/>
    <w:rsid w:val="00B40610"/>
    <w:rsid w:val="00B41E20"/>
    <w:rsid w:val="00B46833"/>
    <w:rsid w:val="00B468A4"/>
    <w:rsid w:val="00B47B43"/>
    <w:rsid w:val="00B47C29"/>
    <w:rsid w:val="00B5071E"/>
    <w:rsid w:val="00B53419"/>
    <w:rsid w:val="00B5650D"/>
    <w:rsid w:val="00B575D1"/>
    <w:rsid w:val="00B62F8E"/>
    <w:rsid w:val="00B65896"/>
    <w:rsid w:val="00B66B53"/>
    <w:rsid w:val="00B66D4E"/>
    <w:rsid w:val="00B6750F"/>
    <w:rsid w:val="00B70857"/>
    <w:rsid w:val="00B70927"/>
    <w:rsid w:val="00B70A07"/>
    <w:rsid w:val="00B728C9"/>
    <w:rsid w:val="00B74174"/>
    <w:rsid w:val="00B74869"/>
    <w:rsid w:val="00B754F9"/>
    <w:rsid w:val="00B7583A"/>
    <w:rsid w:val="00B776E4"/>
    <w:rsid w:val="00B84E68"/>
    <w:rsid w:val="00B85A62"/>
    <w:rsid w:val="00B90CB4"/>
    <w:rsid w:val="00B92662"/>
    <w:rsid w:val="00B93465"/>
    <w:rsid w:val="00B94BBD"/>
    <w:rsid w:val="00B9582E"/>
    <w:rsid w:val="00B96860"/>
    <w:rsid w:val="00BA23C4"/>
    <w:rsid w:val="00BA2A92"/>
    <w:rsid w:val="00BA2E03"/>
    <w:rsid w:val="00BA481F"/>
    <w:rsid w:val="00BA6151"/>
    <w:rsid w:val="00BA61FC"/>
    <w:rsid w:val="00BB1A7A"/>
    <w:rsid w:val="00BB327E"/>
    <w:rsid w:val="00BB3CBC"/>
    <w:rsid w:val="00BB3E1F"/>
    <w:rsid w:val="00BB4C59"/>
    <w:rsid w:val="00BB4E9E"/>
    <w:rsid w:val="00BB51B6"/>
    <w:rsid w:val="00BB651E"/>
    <w:rsid w:val="00BB6EAF"/>
    <w:rsid w:val="00BB7420"/>
    <w:rsid w:val="00BC0D62"/>
    <w:rsid w:val="00BC1A7F"/>
    <w:rsid w:val="00BC2581"/>
    <w:rsid w:val="00BC3A25"/>
    <w:rsid w:val="00BC520C"/>
    <w:rsid w:val="00BC5393"/>
    <w:rsid w:val="00BC65F0"/>
    <w:rsid w:val="00BC71B0"/>
    <w:rsid w:val="00BC7F89"/>
    <w:rsid w:val="00BD04DF"/>
    <w:rsid w:val="00BD1653"/>
    <w:rsid w:val="00BD4272"/>
    <w:rsid w:val="00BD5512"/>
    <w:rsid w:val="00BD5541"/>
    <w:rsid w:val="00BD7F60"/>
    <w:rsid w:val="00BE0362"/>
    <w:rsid w:val="00BE1B96"/>
    <w:rsid w:val="00BE3792"/>
    <w:rsid w:val="00BE40FE"/>
    <w:rsid w:val="00BE7AF5"/>
    <w:rsid w:val="00BF05C4"/>
    <w:rsid w:val="00BF2727"/>
    <w:rsid w:val="00BF30DC"/>
    <w:rsid w:val="00BF43EA"/>
    <w:rsid w:val="00BF49DE"/>
    <w:rsid w:val="00BF53F9"/>
    <w:rsid w:val="00BF5756"/>
    <w:rsid w:val="00BF60ED"/>
    <w:rsid w:val="00BF6FB3"/>
    <w:rsid w:val="00C04076"/>
    <w:rsid w:val="00C048DB"/>
    <w:rsid w:val="00C057CB"/>
    <w:rsid w:val="00C06489"/>
    <w:rsid w:val="00C06CE3"/>
    <w:rsid w:val="00C100C6"/>
    <w:rsid w:val="00C16745"/>
    <w:rsid w:val="00C20120"/>
    <w:rsid w:val="00C20BB3"/>
    <w:rsid w:val="00C21595"/>
    <w:rsid w:val="00C227B2"/>
    <w:rsid w:val="00C23BC1"/>
    <w:rsid w:val="00C23FB1"/>
    <w:rsid w:val="00C2688D"/>
    <w:rsid w:val="00C26CB9"/>
    <w:rsid w:val="00C27F61"/>
    <w:rsid w:val="00C3129D"/>
    <w:rsid w:val="00C317D1"/>
    <w:rsid w:val="00C32BEE"/>
    <w:rsid w:val="00C33B14"/>
    <w:rsid w:val="00C36AB4"/>
    <w:rsid w:val="00C375F2"/>
    <w:rsid w:val="00C41F5F"/>
    <w:rsid w:val="00C421D3"/>
    <w:rsid w:val="00C45D13"/>
    <w:rsid w:val="00C4717A"/>
    <w:rsid w:val="00C50EDF"/>
    <w:rsid w:val="00C5113D"/>
    <w:rsid w:val="00C5282E"/>
    <w:rsid w:val="00C52F9D"/>
    <w:rsid w:val="00C53886"/>
    <w:rsid w:val="00C56D65"/>
    <w:rsid w:val="00C57C81"/>
    <w:rsid w:val="00C57D9A"/>
    <w:rsid w:val="00C60062"/>
    <w:rsid w:val="00C60E7B"/>
    <w:rsid w:val="00C61FCB"/>
    <w:rsid w:val="00C62F9E"/>
    <w:rsid w:val="00C639C5"/>
    <w:rsid w:val="00C64368"/>
    <w:rsid w:val="00C65917"/>
    <w:rsid w:val="00C66A97"/>
    <w:rsid w:val="00C73243"/>
    <w:rsid w:val="00C73FED"/>
    <w:rsid w:val="00C76C5D"/>
    <w:rsid w:val="00C7763C"/>
    <w:rsid w:val="00C82499"/>
    <w:rsid w:val="00C82EF0"/>
    <w:rsid w:val="00C83301"/>
    <w:rsid w:val="00C85F0A"/>
    <w:rsid w:val="00C86091"/>
    <w:rsid w:val="00C869CC"/>
    <w:rsid w:val="00C86BA9"/>
    <w:rsid w:val="00C871D0"/>
    <w:rsid w:val="00C87468"/>
    <w:rsid w:val="00C928C4"/>
    <w:rsid w:val="00C92ABA"/>
    <w:rsid w:val="00C92E12"/>
    <w:rsid w:val="00C95D6D"/>
    <w:rsid w:val="00C9659A"/>
    <w:rsid w:val="00C97532"/>
    <w:rsid w:val="00CA059B"/>
    <w:rsid w:val="00CA12E6"/>
    <w:rsid w:val="00CA5A92"/>
    <w:rsid w:val="00CA694D"/>
    <w:rsid w:val="00CA7B8E"/>
    <w:rsid w:val="00CB0186"/>
    <w:rsid w:val="00CB032C"/>
    <w:rsid w:val="00CB2D90"/>
    <w:rsid w:val="00CB2EDE"/>
    <w:rsid w:val="00CB360E"/>
    <w:rsid w:val="00CB3C11"/>
    <w:rsid w:val="00CB5BB5"/>
    <w:rsid w:val="00CC2D7A"/>
    <w:rsid w:val="00CC5768"/>
    <w:rsid w:val="00CC6340"/>
    <w:rsid w:val="00CC6F0A"/>
    <w:rsid w:val="00CC76A1"/>
    <w:rsid w:val="00CD0347"/>
    <w:rsid w:val="00CD1231"/>
    <w:rsid w:val="00CD1551"/>
    <w:rsid w:val="00CD28C4"/>
    <w:rsid w:val="00CD4F7D"/>
    <w:rsid w:val="00CD7C9F"/>
    <w:rsid w:val="00CE2841"/>
    <w:rsid w:val="00CE3675"/>
    <w:rsid w:val="00CE4C4B"/>
    <w:rsid w:val="00CE617C"/>
    <w:rsid w:val="00CE7490"/>
    <w:rsid w:val="00CE7C51"/>
    <w:rsid w:val="00CF03A4"/>
    <w:rsid w:val="00CF03D9"/>
    <w:rsid w:val="00CF0630"/>
    <w:rsid w:val="00CF0D83"/>
    <w:rsid w:val="00CF1140"/>
    <w:rsid w:val="00CF2CF9"/>
    <w:rsid w:val="00CF3B52"/>
    <w:rsid w:val="00CF4427"/>
    <w:rsid w:val="00CF57AD"/>
    <w:rsid w:val="00CF7C93"/>
    <w:rsid w:val="00D00EE1"/>
    <w:rsid w:val="00D010D9"/>
    <w:rsid w:val="00D0229F"/>
    <w:rsid w:val="00D03967"/>
    <w:rsid w:val="00D03C43"/>
    <w:rsid w:val="00D044C0"/>
    <w:rsid w:val="00D04E16"/>
    <w:rsid w:val="00D05154"/>
    <w:rsid w:val="00D0584A"/>
    <w:rsid w:val="00D0732F"/>
    <w:rsid w:val="00D07920"/>
    <w:rsid w:val="00D07E41"/>
    <w:rsid w:val="00D10E1B"/>
    <w:rsid w:val="00D10F3E"/>
    <w:rsid w:val="00D11AC7"/>
    <w:rsid w:val="00D12C27"/>
    <w:rsid w:val="00D14A22"/>
    <w:rsid w:val="00D2031F"/>
    <w:rsid w:val="00D21754"/>
    <w:rsid w:val="00D23008"/>
    <w:rsid w:val="00D243B4"/>
    <w:rsid w:val="00D252D1"/>
    <w:rsid w:val="00D27128"/>
    <w:rsid w:val="00D2777E"/>
    <w:rsid w:val="00D30054"/>
    <w:rsid w:val="00D30F97"/>
    <w:rsid w:val="00D312A2"/>
    <w:rsid w:val="00D31964"/>
    <w:rsid w:val="00D32B12"/>
    <w:rsid w:val="00D3350D"/>
    <w:rsid w:val="00D35320"/>
    <w:rsid w:val="00D356A0"/>
    <w:rsid w:val="00D362D6"/>
    <w:rsid w:val="00D36C26"/>
    <w:rsid w:val="00D420A4"/>
    <w:rsid w:val="00D44B15"/>
    <w:rsid w:val="00D4615A"/>
    <w:rsid w:val="00D512B3"/>
    <w:rsid w:val="00D54BE4"/>
    <w:rsid w:val="00D56364"/>
    <w:rsid w:val="00D60ABB"/>
    <w:rsid w:val="00D617E9"/>
    <w:rsid w:val="00D6237B"/>
    <w:rsid w:val="00D62571"/>
    <w:rsid w:val="00D641AC"/>
    <w:rsid w:val="00D65B30"/>
    <w:rsid w:val="00D6679C"/>
    <w:rsid w:val="00D70164"/>
    <w:rsid w:val="00D725B1"/>
    <w:rsid w:val="00D7414B"/>
    <w:rsid w:val="00D75867"/>
    <w:rsid w:val="00D76AC6"/>
    <w:rsid w:val="00D77A49"/>
    <w:rsid w:val="00D80B7C"/>
    <w:rsid w:val="00D8222B"/>
    <w:rsid w:val="00D82D90"/>
    <w:rsid w:val="00D860BB"/>
    <w:rsid w:val="00D86836"/>
    <w:rsid w:val="00D86F76"/>
    <w:rsid w:val="00D872AE"/>
    <w:rsid w:val="00D876F9"/>
    <w:rsid w:val="00D87A03"/>
    <w:rsid w:val="00D87E86"/>
    <w:rsid w:val="00D9097E"/>
    <w:rsid w:val="00D95427"/>
    <w:rsid w:val="00D9584D"/>
    <w:rsid w:val="00D961D6"/>
    <w:rsid w:val="00D96B02"/>
    <w:rsid w:val="00D96EFA"/>
    <w:rsid w:val="00DA0827"/>
    <w:rsid w:val="00DA0F6A"/>
    <w:rsid w:val="00DA1507"/>
    <w:rsid w:val="00DA3E2B"/>
    <w:rsid w:val="00DA3E49"/>
    <w:rsid w:val="00DA6B1A"/>
    <w:rsid w:val="00DA6FC5"/>
    <w:rsid w:val="00DB116E"/>
    <w:rsid w:val="00DB1AE0"/>
    <w:rsid w:val="00DB2970"/>
    <w:rsid w:val="00DB2D5A"/>
    <w:rsid w:val="00DB2E0C"/>
    <w:rsid w:val="00DB62E6"/>
    <w:rsid w:val="00DB71FB"/>
    <w:rsid w:val="00DC25AF"/>
    <w:rsid w:val="00DC43DA"/>
    <w:rsid w:val="00DC46E1"/>
    <w:rsid w:val="00DC5233"/>
    <w:rsid w:val="00DC7B38"/>
    <w:rsid w:val="00DD029E"/>
    <w:rsid w:val="00DD0D29"/>
    <w:rsid w:val="00DD7006"/>
    <w:rsid w:val="00DD7286"/>
    <w:rsid w:val="00DE1535"/>
    <w:rsid w:val="00DE202B"/>
    <w:rsid w:val="00DE276A"/>
    <w:rsid w:val="00DE40E2"/>
    <w:rsid w:val="00DE4E9E"/>
    <w:rsid w:val="00DE542B"/>
    <w:rsid w:val="00DE5CA3"/>
    <w:rsid w:val="00DE78CA"/>
    <w:rsid w:val="00DF02FD"/>
    <w:rsid w:val="00DF11A1"/>
    <w:rsid w:val="00DF18EE"/>
    <w:rsid w:val="00DF1F0F"/>
    <w:rsid w:val="00DF2339"/>
    <w:rsid w:val="00DF49A8"/>
    <w:rsid w:val="00DF5285"/>
    <w:rsid w:val="00DF6303"/>
    <w:rsid w:val="00DF640B"/>
    <w:rsid w:val="00DF70A7"/>
    <w:rsid w:val="00DF73D8"/>
    <w:rsid w:val="00E00B91"/>
    <w:rsid w:val="00E035C0"/>
    <w:rsid w:val="00E03AFB"/>
    <w:rsid w:val="00E03CD3"/>
    <w:rsid w:val="00E03F20"/>
    <w:rsid w:val="00E04B1A"/>
    <w:rsid w:val="00E05AD6"/>
    <w:rsid w:val="00E10C42"/>
    <w:rsid w:val="00E10CDA"/>
    <w:rsid w:val="00E11086"/>
    <w:rsid w:val="00E11B79"/>
    <w:rsid w:val="00E11E21"/>
    <w:rsid w:val="00E11FCB"/>
    <w:rsid w:val="00E131E1"/>
    <w:rsid w:val="00E16324"/>
    <w:rsid w:val="00E1697A"/>
    <w:rsid w:val="00E16DD1"/>
    <w:rsid w:val="00E16F8D"/>
    <w:rsid w:val="00E16FAC"/>
    <w:rsid w:val="00E20592"/>
    <w:rsid w:val="00E205C4"/>
    <w:rsid w:val="00E233DD"/>
    <w:rsid w:val="00E235A6"/>
    <w:rsid w:val="00E267C0"/>
    <w:rsid w:val="00E26DA1"/>
    <w:rsid w:val="00E30181"/>
    <w:rsid w:val="00E30420"/>
    <w:rsid w:val="00E31927"/>
    <w:rsid w:val="00E32B69"/>
    <w:rsid w:val="00E3437D"/>
    <w:rsid w:val="00E36BC4"/>
    <w:rsid w:val="00E37AD5"/>
    <w:rsid w:val="00E37AEF"/>
    <w:rsid w:val="00E42DC3"/>
    <w:rsid w:val="00E46293"/>
    <w:rsid w:val="00E4714D"/>
    <w:rsid w:val="00E47844"/>
    <w:rsid w:val="00E50790"/>
    <w:rsid w:val="00E5103A"/>
    <w:rsid w:val="00E5174E"/>
    <w:rsid w:val="00E51CA1"/>
    <w:rsid w:val="00E54CE5"/>
    <w:rsid w:val="00E55823"/>
    <w:rsid w:val="00E55AF3"/>
    <w:rsid w:val="00E56ADC"/>
    <w:rsid w:val="00E56D00"/>
    <w:rsid w:val="00E60B2B"/>
    <w:rsid w:val="00E62E58"/>
    <w:rsid w:val="00E66646"/>
    <w:rsid w:val="00E66A6C"/>
    <w:rsid w:val="00E67038"/>
    <w:rsid w:val="00E678A4"/>
    <w:rsid w:val="00E72C64"/>
    <w:rsid w:val="00E72F29"/>
    <w:rsid w:val="00E73B00"/>
    <w:rsid w:val="00E76D48"/>
    <w:rsid w:val="00E80852"/>
    <w:rsid w:val="00E83D48"/>
    <w:rsid w:val="00E83E6A"/>
    <w:rsid w:val="00E84AD1"/>
    <w:rsid w:val="00E8714E"/>
    <w:rsid w:val="00E87CA9"/>
    <w:rsid w:val="00E920CF"/>
    <w:rsid w:val="00E9263B"/>
    <w:rsid w:val="00E93372"/>
    <w:rsid w:val="00E94D55"/>
    <w:rsid w:val="00E958D2"/>
    <w:rsid w:val="00EA025B"/>
    <w:rsid w:val="00EA222F"/>
    <w:rsid w:val="00EA4E69"/>
    <w:rsid w:val="00EA5636"/>
    <w:rsid w:val="00EA5C29"/>
    <w:rsid w:val="00EA6127"/>
    <w:rsid w:val="00EA720E"/>
    <w:rsid w:val="00EA75C4"/>
    <w:rsid w:val="00EB01EF"/>
    <w:rsid w:val="00EB0EBC"/>
    <w:rsid w:val="00EB1941"/>
    <w:rsid w:val="00EB244D"/>
    <w:rsid w:val="00EB30AB"/>
    <w:rsid w:val="00EB4B26"/>
    <w:rsid w:val="00EB4EEF"/>
    <w:rsid w:val="00EB6DAB"/>
    <w:rsid w:val="00EB764C"/>
    <w:rsid w:val="00EC07B9"/>
    <w:rsid w:val="00EC2CC1"/>
    <w:rsid w:val="00EC3816"/>
    <w:rsid w:val="00EC690F"/>
    <w:rsid w:val="00EC6F2D"/>
    <w:rsid w:val="00ED2037"/>
    <w:rsid w:val="00ED2D82"/>
    <w:rsid w:val="00ED3717"/>
    <w:rsid w:val="00ED39F7"/>
    <w:rsid w:val="00ED3A51"/>
    <w:rsid w:val="00ED4E7E"/>
    <w:rsid w:val="00ED5206"/>
    <w:rsid w:val="00ED53CB"/>
    <w:rsid w:val="00ED6DDE"/>
    <w:rsid w:val="00EE2D49"/>
    <w:rsid w:val="00EE2E99"/>
    <w:rsid w:val="00EE2F1A"/>
    <w:rsid w:val="00EE40EC"/>
    <w:rsid w:val="00EE491A"/>
    <w:rsid w:val="00EE7EFF"/>
    <w:rsid w:val="00EE7F5C"/>
    <w:rsid w:val="00EF2179"/>
    <w:rsid w:val="00EF3D09"/>
    <w:rsid w:val="00EF40DC"/>
    <w:rsid w:val="00EF473F"/>
    <w:rsid w:val="00EF48EF"/>
    <w:rsid w:val="00EF7AD9"/>
    <w:rsid w:val="00F0017F"/>
    <w:rsid w:val="00F01B0B"/>
    <w:rsid w:val="00F0231D"/>
    <w:rsid w:val="00F04379"/>
    <w:rsid w:val="00F06C1D"/>
    <w:rsid w:val="00F123AF"/>
    <w:rsid w:val="00F13509"/>
    <w:rsid w:val="00F137C5"/>
    <w:rsid w:val="00F15398"/>
    <w:rsid w:val="00F17235"/>
    <w:rsid w:val="00F175B2"/>
    <w:rsid w:val="00F177D8"/>
    <w:rsid w:val="00F20A7F"/>
    <w:rsid w:val="00F20ADF"/>
    <w:rsid w:val="00F211CD"/>
    <w:rsid w:val="00F223BF"/>
    <w:rsid w:val="00F229D8"/>
    <w:rsid w:val="00F2487C"/>
    <w:rsid w:val="00F25009"/>
    <w:rsid w:val="00F252CB"/>
    <w:rsid w:val="00F26A61"/>
    <w:rsid w:val="00F27E58"/>
    <w:rsid w:val="00F304EA"/>
    <w:rsid w:val="00F33516"/>
    <w:rsid w:val="00F33708"/>
    <w:rsid w:val="00F34D15"/>
    <w:rsid w:val="00F3541A"/>
    <w:rsid w:val="00F356A2"/>
    <w:rsid w:val="00F36397"/>
    <w:rsid w:val="00F369D1"/>
    <w:rsid w:val="00F3703C"/>
    <w:rsid w:val="00F37DB9"/>
    <w:rsid w:val="00F45011"/>
    <w:rsid w:val="00F45D32"/>
    <w:rsid w:val="00F46150"/>
    <w:rsid w:val="00F50959"/>
    <w:rsid w:val="00F5140C"/>
    <w:rsid w:val="00F52490"/>
    <w:rsid w:val="00F533E3"/>
    <w:rsid w:val="00F539D2"/>
    <w:rsid w:val="00F55D4C"/>
    <w:rsid w:val="00F5611A"/>
    <w:rsid w:val="00F5662C"/>
    <w:rsid w:val="00F56690"/>
    <w:rsid w:val="00F56ED8"/>
    <w:rsid w:val="00F6080C"/>
    <w:rsid w:val="00F619E0"/>
    <w:rsid w:val="00F61AB6"/>
    <w:rsid w:val="00F62496"/>
    <w:rsid w:val="00F62AB3"/>
    <w:rsid w:val="00F63179"/>
    <w:rsid w:val="00F632CD"/>
    <w:rsid w:val="00F63881"/>
    <w:rsid w:val="00F64F4D"/>
    <w:rsid w:val="00F65229"/>
    <w:rsid w:val="00F65FFF"/>
    <w:rsid w:val="00F66620"/>
    <w:rsid w:val="00F704C9"/>
    <w:rsid w:val="00F70C43"/>
    <w:rsid w:val="00F72286"/>
    <w:rsid w:val="00F72311"/>
    <w:rsid w:val="00F72AFF"/>
    <w:rsid w:val="00F72F34"/>
    <w:rsid w:val="00F731AA"/>
    <w:rsid w:val="00F778CF"/>
    <w:rsid w:val="00F77D2C"/>
    <w:rsid w:val="00F80773"/>
    <w:rsid w:val="00F80D28"/>
    <w:rsid w:val="00F81277"/>
    <w:rsid w:val="00F81EBA"/>
    <w:rsid w:val="00F8340A"/>
    <w:rsid w:val="00F8428F"/>
    <w:rsid w:val="00F84635"/>
    <w:rsid w:val="00F86807"/>
    <w:rsid w:val="00F87A45"/>
    <w:rsid w:val="00F87CB0"/>
    <w:rsid w:val="00F914C9"/>
    <w:rsid w:val="00F915B2"/>
    <w:rsid w:val="00F94D53"/>
    <w:rsid w:val="00F94EB4"/>
    <w:rsid w:val="00F960B8"/>
    <w:rsid w:val="00F974DB"/>
    <w:rsid w:val="00FA228C"/>
    <w:rsid w:val="00FA2BBE"/>
    <w:rsid w:val="00FA2F65"/>
    <w:rsid w:val="00FA371A"/>
    <w:rsid w:val="00FA5704"/>
    <w:rsid w:val="00FA584D"/>
    <w:rsid w:val="00FA5D4A"/>
    <w:rsid w:val="00FA60EF"/>
    <w:rsid w:val="00FA6CD5"/>
    <w:rsid w:val="00FA74D4"/>
    <w:rsid w:val="00FA75AE"/>
    <w:rsid w:val="00FA7B5C"/>
    <w:rsid w:val="00FB1226"/>
    <w:rsid w:val="00FB4212"/>
    <w:rsid w:val="00FB790B"/>
    <w:rsid w:val="00FC0C31"/>
    <w:rsid w:val="00FC1F08"/>
    <w:rsid w:val="00FC2608"/>
    <w:rsid w:val="00FC27AC"/>
    <w:rsid w:val="00FC4DC1"/>
    <w:rsid w:val="00FC540C"/>
    <w:rsid w:val="00FC7EF2"/>
    <w:rsid w:val="00FD178E"/>
    <w:rsid w:val="00FD229D"/>
    <w:rsid w:val="00FD36E5"/>
    <w:rsid w:val="00FD39D0"/>
    <w:rsid w:val="00FD4E04"/>
    <w:rsid w:val="00FD5C9E"/>
    <w:rsid w:val="00FE0137"/>
    <w:rsid w:val="00FE13E4"/>
    <w:rsid w:val="00FE2D88"/>
    <w:rsid w:val="00FE36A7"/>
    <w:rsid w:val="00FE3E22"/>
    <w:rsid w:val="00FE631F"/>
    <w:rsid w:val="00FE6666"/>
    <w:rsid w:val="00FF2988"/>
    <w:rsid w:val="00FF4B92"/>
    <w:rsid w:val="00FF5F5C"/>
    <w:rsid w:val="00FF608E"/>
    <w:rsid w:val="00FF74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597500"/>
  <w15:chartTrackingRefBased/>
  <w15:docId w15:val="{F2A2AD70-BB51-42F0-8E4C-77287BCB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nl-NL"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macro" w:semiHidden="1"/>
    <w:lsdException w:name="Title" w:qFormat="1"/>
    <w:lsdException w:name="Subtitle" w:semiHidden="1" w:qFormat="1"/>
    <w:lsdException w:name="Note Heading" w:semiHidden="1"/>
    <w:lsdException w:name="Strong" w:semiHidden="1" w:qFormat="1"/>
    <w:lsdException w:name="Emphasis" w:semiHidden="1" w:qFormat="1"/>
    <w:lsdException w:name="Normal (Web)" w:semiHidden="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77BE7"/>
    <w:pPr>
      <w:spacing w:after="0" w:line="260" w:lineRule="exact"/>
    </w:pPr>
    <w:rPr>
      <w:rFonts w:ascii="Montserrat" w:hAnsi="Montserrat"/>
      <w:color w:val="000000" w:themeColor="text1"/>
      <w:sz w:val="18"/>
    </w:rPr>
  </w:style>
  <w:style w:type="paragraph" w:styleId="Kop1">
    <w:name w:val="heading 1"/>
    <w:basedOn w:val="Standaard"/>
    <w:next w:val="Standaard"/>
    <w:link w:val="Kop1Char"/>
    <w:qFormat/>
    <w:rsid w:val="00D4615A"/>
    <w:pPr>
      <w:keepNext/>
      <w:keepLines/>
      <w:spacing w:line="500" w:lineRule="exact"/>
      <w:outlineLvl w:val="0"/>
    </w:pPr>
    <w:rPr>
      <w:rFonts w:eastAsiaTheme="majorEastAsia" w:cstheme="majorBidi"/>
      <w:sz w:val="40"/>
      <w:szCs w:val="32"/>
    </w:rPr>
  </w:style>
  <w:style w:type="paragraph" w:styleId="Kop2">
    <w:name w:val="heading 2"/>
    <w:basedOn w:val="Standaard"/>
    <w:next w:val="Standaard"/>
    <w:link w:val="Kop2Char"/>
    <w:qFormat/>
    <w:rsid w:val="00877BE7"/>
    <w:pPr>
      <w:keepNext/>
      <w:keepLines/>
      <w:spacing w:before="40"/>
      <w:outlineLvl w:val="1"/>
    </w:pPr>
    <w:rPr>
      <w:rFonts w:ascii="Montserrat SemiBold" w:eastAsiaTheme="majorEastAsia" w:hAnsi="Montserrat SemiBold" w:cstheme="majorBidi"/>
      <w:color w:val="F06900"/>
      <w:sz w:val="22"/>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steken1">
    <w:name w:val="Opsommingsteken1"/>
    <w:basedOn w:val="Standaard"/>
    <w:next w:val="Standaard"/>
    <w:rsid w:val="00D14A22"/>
    <w:pPr>
      <w:numPr>
        <w:numId w:val="1"/>
      </w:numPr>
    </w:pPr>
    <w:rPr>
      <w:rFonts w:cs="Arial"/>
      <w:lang w:eastAsia="en-US"/>
    </w:rPr>
  </w:style>
  <w:style w:type="paragraph" w:customStyle="1" w:styleId="Subkop">
    <w:name w:val="Subkop"/>
    <w:basedOn w:val="Standaard"/>
    <w:next w:val="Standaard"/>
    <w:qFormat/>
    <w:rsid w:val="00FE631F"/>
    <w:rPr>
      <w:rFonts w:ascii="Montserrat SemiBold" w:hAnsi="Montserrat SemiBold"/>
    </w:rPr>
  </w:style>
  <w:style w:type="paragraph" w:styleId="Koptekst">
    <w:name w:val="header"/>
    <w:basedOn w:val="Standaard"/>
    <w:link w:val="KoptekstChar"/>
    <w:rsid w:val="00BF53F9"/>
    <w:pPr>
      <w:spacing w:line="316" w:lineRule="exact"/>
    </w:pPr>
    <w:rPr>
      <w:rFonts w:ascii="Montserrat SemiBold" w:hAnsi="Montserrat SemiBold"/>
      <w:sz w:val="28"/>
    </w:rPr>
  </w:style>
  <w:style w:type="character" w:customStyle="1" w:styleId="KoptekstChar">
    <w:name w:val="Koptekst Char"/>
    <w:basedOn w:val="Standaardalinea-lettertype"/>
    <w:link w:val="Koptekst"/>
    <w:rsid w:val="00BF53F9"/>
    <w:rPr>
      <w:rFonts w:ascii="Montserrat SemiBold" w:hAnsi="Montserrat SemiBold"/>
      <w:color w:val="000000" w:themeColor="text1"/>
      <w:sz w:val="28"/>
    </w:rPr>
  </w:style>
  <w:style w:type="paragraph" w:styleId="Voettekst">
    <w:name w:val="footer"/>
    <w:basedOn w:val="Standaard"/>
    <w:link w:val="VoettekstChar"/>
    <w:uiPriority w:val="99"/>
    <w:rsid w:val="00DB62E6"/>
    <w:pPr>
      <w:tabs>
        <w:tab w:val="center" w:pos="4536"/>
        <w:tab w:val="right" w:pos="9072"/>
      </w:tabs>
    </w:pPr>
  </w:style>
  <w:style w:type="character" w:customStyle="1" w:styleId="VoettekstChar">
    <w:name w:val="Voettekst Char"/>
    <w:basedOn w:val="Standaardalinea-lettertype"/>
    <w:link w:val="Voettekst"/>
    <w:uiPriority w:val="99"/>
    <w:rsid w:val="00DB62E6"/>
  </w:style>
  <w:style w:type="table" w:styleId="Tabelraster">
    <w:name w:val="Table Grid"/>
    <w:basedOn w:val="Standaardtabel"/>
    <w:rsid w:val="00DB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je">
    <w:name w:val="Kopje"/>
    <w:basedOn w:val="Standaard"/>
    <w:qFormat/>
    <w:rsid w:val="008D74C4"/>
    <w:pPr>
      <w:spacing w:line="220" w:lineRule="exact"/>
    </w:pPr>
    <w:rPr>
      <w:rFonts w:cs="Montserrat-Bold"/>
      <w:b/>
      <w:bCs/>
      <w:caps/>
      <w:color w:val="000000"/>
      <w:sz w:val="11"/>
      <w:szCs w:val="11"/>
    </w:rPr>
  </w:style>
  <w:style w:type="paragraph" w:customStyle="1" w:styleId="Invul">
    <w:name w:val="Invul"/>
    <w:basedOn w:val="Standaard"/>
    <w:qFormat/>
    <w:rsid w:val="009B2B0E"/>
    <w:pPr>
      <w:spacing w:line="220" w:lineRule="exact"/>
    </w:pPr>
    <w:rPr>
      <w:rFonts w:cs="Montserrat-Regular"/>
      <w:sz w:val="15"/>
      <w:szCs w:val="15"/>
    </w:rPr>
  </w:style>
  <w:style w:type="paragraph" w:customStyle="1" w:styleId="Functie">
    <w:name w:val="Functie"/>
    <w:basedOn w:val="Standaard"/>
    <w:next w:val="Standaard"/>
    <w:qFormat/>
    <w:rsid w:val="00FE631F"/>
    <w:rPr>
      <w:i/>
    </w:rPr>
  </w:style>
  <w:style w:type="character" w:customStyle="1" w:styleId="Kop1Char">
    <w:name w:val="Kop 1 Char"/>
    <w:basedOn w:val="Standaardalinea-lettertype"/>
    <w:link w:val="Kop1"/>
    <w:rsid w:val="00D4615A"/>
    <w:rPr>
      <w:rFonts w:ascii="Montserrat" w:eastAsiaTheme="majorEastAsia" w:hAnsi="Montserrat" w:cstheme="majorBidi"/>
      <w:color w:val="000000" w:themeColor="text1"/>
      <w:sz w:val="40"/>
      <w:szCs w:val="32"/>
    </w:rPr>
  </w:style>
  <w:style w:type="paragraph" w:customStyle="1" w:styleId="Intro">
    <w:name w:val="Intro"/>
    <w:basedOn w:val="Standaard"/>
    <w:qFormat/>
    <w:rsid w:val="00BF53F9"/>
    <w:rPr>
      <w:rFonts w:ascii="Montserrat SemiBold" w:hAnsi="Montserrat SemiBold"/>
    </w:rPr>
  </w:style>
  <w:style w:type="character" w:customStyle="1" w:styleId="Kop2Char">
    <w:name w:val="Kop 2 Char"/>
    <w:basedOn w:val="Standaardalinea-lettertype"/>
    <w:link w:val="Kop2"/>
    <w:rsid w:val="00877BE7"/>
    <w:rPr>
      <w:rFonts w:ascii="Montserrat SemiBold" w:eastAsiaTheme="majorEastAsia" w:hAnsi="Montserrat SemiBold" w:cstheme="majorBidi"/>
      <w:color w:val="F06900"/>
      <w:szCs w:val="26"/>
    </w:rPr>
  </w:style>
  <w:style w:type="character" w:styleId="Verwijzingopmerking">
    <w:name w:val="annotation reference"/>
    <w:basedOn w:val="Standaardalinea-lettertype"/>
    <w:rsid w:val="00337105"/>
    <w:rPr>
      <w:sz w:val="16"/>
      <w:szCs w:val="16"/>
    </w:rPr>
  </w:style>
  <w:style w:type="paragraph" w:styleId="Tekstopmerking">
    <w:name w:val="annotation text"/>
    <w:basedOn w:val="Standaard"/>
    <w:link w:val="TekstopmerkingChar"/>
    <w:rsid w:val="00337105"/>
    <w:pPr>
      <w:spacing w:line="240" w:lineRule="auto"/>
    </w:pPr>
    <w:rPr>
      <w:sz w:val="20"/>
      <w:szCs w:val="20"/>
    </w:rPr>
  </w:style>
  <w:style w:type="character" w:customStyle="1" w:styleId="TekstopmerkingChar">
    <w:name w:val="Tekst opmerking Char"/>
    <w:basedOn w:val="Standaardalinea-lettertype"/>
    <w:link w:val="Tekstopmerking"/>
    <w:rsid w:val="00337105"/>
    <w:rPr>
      <w:rFonts w:ascii="Montserrat" w:hAnsi="Montserrat"/>
      <w:color w:val="000000" w:themeColor="text1"/>
      <w:sz w:val="20"/>
      <w:szCs w:val="20"/>
    </w:rPr>
  </w:style>
  <w:style w:type="paragraph" w:styleId="Onderwerpvanopmerking">
    <w:name w:val="annotation subject"/>
    <w:basedOn w:val="Tekstopmerking"/>
    <w:next w:val="Tekstopmerking"/>
    <w:link w:val="OnderwerpvanopmerkingChar"/>
    <w:semiHidden/>
    <w:unhideWhenUsed/>
    <w:rsid w:val="00337105"/>
    <w:rPr>
      <w:b/>
      <w:bCs/>
    </w:rPr>
  </w:style>
  <w:style w:type="character" w:customStyle="1" w:styleId="OnderwerpvanopmerkingChar">
    <w:name w:val="Onderwerp van opmerking Char"/>
    <w:basedOn w:val="TekstopmerkingChar"/>
    <w:link w:val="Onderwerpvanopmerking"/>
    <w:semiHidden/>
    <w:rsid w:val="00337105"/>
    <w:rPr>
      <w:rFonts w:ascii="Montserrat" w:hAnsi="Montserrat"/>
      <w:b/>
      <w:bCs/>
      <w:color w:val="000000" w:themeColor="text1"/>
      <w:sz w:val="20"/>
      <w:szCs w:val="20"/>
    </w:rPr>
  </w:style>
  <w:style w:type="character" w:styleId="Hyperlink">
    <w:name w:val="Hyperlink"/>
    <w:basedOn w:val="Standaardalinea-lettertype"/>
    <w:rsid w:val="00E3437D"/>
    <w:rPr>
      <w:color w:val="0563C1" w:themeColor="hyperlink"/>
      <w:u w:val="single"/>
    </w:rPr>
  </w:style>
  <w:style w:type="character" w:customStyle="1" w:styleId="Onopgelostemelding1">
    <w:name w:val="Onopgeloste melding1"/>
    <w:basedOn w:val="Standaardalinea-lettertype"/>
    <w:uiPriority w:val="99"/>
    <w:semiHidden/>
    <w:unhideWhenUsed/>
    <w:rsid w:val="00E3437D"/>
    <w:rPr>
      <w:color w:val="605E5C"/>
      <w:shd w:val="clear" w:color="auto" w:fill="E1DFDD"/>
    </w:rPr>
  </w:style>
  <w:style w:type="paragraph" w:styleId="Ballontekst">
    <w:name w:val="Balloon Text"/>
    <w:basedOn w:val="Standaard"/>
    <w:link w:val="BallontekstChar"/>
    <w:semiHidden/>
    <w:unhideWhenUsed/>
    <w:rsid w:val="00E05AD6"/>
    <w:pPr>
      <w:spacing w:line="240" w:lineRule="auto"/>
    </w:pPr>
    <w:rPr>
      <w:rFonts w:ascii="Times New Roman" w:hAnsi="Times New Roman" w:cs="Times New Roman"/>
      <w:szCs w:val="18"/>
    </w:rPr>
  </w:style>
  <w:style w:type="character" w:customStyle="1" w:styleId="BallontekstChar">
    <w:name w:val="Ballontekst Char"/>
    <w:basedOn w:val="Standaardalinea-lettertype"/>
    <w:link w:val="Ballontekst"/>
    <w:semiHidden/>
    <w:rsid w:val="00E05AD6"/>
    <w:rPr>
      <w:rFonts w:ascii="Times New Roman" w:hAnsi="Times New Roman" w:cs="Times New Roman"/>
      <w:color w:val="000000" w:themeColor="text1"/>
      <w:sz w:val="18"/>
      <w:szCs w:val="18"/>
    </w:rPr>
  </w:style>
  <w:style w:type="character" w:customStyle="1" w:styleId="Onopgelostemelding2">
    <w:name w:val="Onopgeloste melding2"/>
    <w:basedOn w:val="Standaardalinea-lettertype"/>
    <w:uiPriority w:val="99"/>
    <w:semiHidden/>
    <w:unhideWhenUsed/>
    <w:rsid w:val="00040479"/>
    <w:rPr>
      <w:color w:val="605E5C"/>
      <w:shd w:val="clear" w:color="auto" w:fill="E1DFDD"/>
    </w:rPr>
  </w:style>
  <w:style w:type="character" w:styleId="GevolgdeHyperlink">
    <w:name w:val="FollowedHyperlink"/>
    <w:basedOn w:val="Standaardalinea-lettertype"/>
    <w:rsid w:val="000C4BCE"/>
    <w:rPr>
      <w:color w:val="954F72" w:themeColor="followedHyperlink"/>
      <w:u w:val="single"/>
    </w:rPr>
  </w:style>
  <w:style w:type="character" w:styleId="Onopgelostemelding">
    <w:name w:val="Unresolved Mention"/>
    <w:basedOn w:val="Standaardalinea-lettertype"/>
    <w:uiPriority w:val="99"/>
    <w:semiHidden/>
    <w:unhideWhenUsed/>
    <w:rsid w:val="002872A5"/>
    <w:rPr>
      <w:color w:val="605E5C"/>
      <w:shd w:val="clear" w:color="auto" w:fill="E1DFDD"/>
    </w:rPr>
  </w:style>
  <w:style w:type="paragraph" w:styleId="Lijstalinea">
    <w:name w:val="List Paragraph"/>
    <w:basedOn w:val="Standaard"/>
    <w:uiPriority w:val="34"/>
    <w:semiHidden/>
    <w:qFormat/>
    <w:rsid w:val="00287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8252">
      <w:bodyDiv w:val="1"/>
      <w:marLeft w:val="0"/>
      <w:marRight w:val="0"/>
      <w:marTop w:val="0"/>
      <w:marBottom w:val="0"/>
      <w:divBdr>
        <w:top w:val="none" w:sz="0" w:space="0" w:color="auto"/>
        <w:left w:val="none" w:sz="0" w:space="0" w:color="auto"/>
        <w:bottom w:val="none" w:sz="0" w:space="0" w:color="auto"/>
        <w:right w:val="none" w:sz="0" w:space="0" w:color="auto"/>
      </w:divBdr>
    </w:div>
    <w:div w:id="1649824014">
      <w:bodyDiv w:val="1"/>
      <w:marLeft w:val="0"/>
      <w:marRight w:val="0"/>
      <w:marTop w:val="0"/>
      <w:marBottom w:val="0"/>
      <w:divBdr>
        <w:top w:val="none" w:sz="0" w:space="0" w:color="auto"/>
        <w:left w:val="none" w:sz="0" w:space="0" w:color="auto"/>
        <w:bottom w:val="none" w:sz="0" w:space="0" w:color="auto"/>
        <w:right w:val="none" w:sz="0" w:space="0" w:color="auto"/>
      </w:divBdr>
    </w:div>
    <w:div w:id="1756706019">
      <w:bodyDiv w:val="1"/>
      <w:marLeft w:val="0"/>
      <w:marRight w:val="0"/>
      <w:marTop w:val="0"/>
      <w:marBottom w:val="0"/>
      <w:divBdr>
        <w:top w:val="none" w:sz="0" w:space="0" w:color="auto"/>
        <w:left w:val="none" w:sz="0" w:space="0" w:color="auto"/>
        <w:bottom w:val="none" w:sz="0" w:space="0" w:color="auto"/>
        <w:right w:val="none" w:sz="0" w:space="0" w:color="auto"/>
      </w:divBdr>
    </w:div>
    <w:div w:id="1949313827">
      <w:bodyDiv w:val="1"/>
      <w:marLeft w:val="0"/>
      <w:marRight w:val="0"/>
      <w:marTop w:val="0"/>
      <w:marBottom w:val="0"/>
      <w:divBdr>
        <w:top w:val="none" w:sz="0" w:space="0" w:color="auto"/>
        <w:left w:val="none" w:sz="0" w:space="0" w:color="auto"/>
        <w:bottom w:val="none" w:sz="0" w:space="0" w:color="auto"/>
        <w:right w:val="none" w:sz="0" w:space="0" w:color="auto"/>
      </w:divBdr>
      <w:divsChild>
        <w:div w:id="607857403">
          <w:marLeft w:val="0"/>
          <w:marRight w:val="0"/>
          <w:marTop w:val="0"/>
          <w:marBottom w:val="0"/>
          <w:divBdr>
            <w:top w:val="none" w:sz="0" w:space="0" w:color="auto"/>
            <w:left w:val="none" w:sz="0" w:space="0" w:color="auto"/>
            <w:bottom w:val="none" w:sz="0" w:space="0" w:color="auto"/>
            <w:right w:val="none" w:sz="0" w:space="0" w:color="auto"/>
          </w:divBdr>
        </w:div>
        <w:div w:id="2112968003">
          <w:marLeft w:val="0"/>
          <w:marRight w:val="0"/>
          <w:marTop w:val="0"/>
          <w:marBottom w:val="0"/>
          <w:divBdr>
            <w:top w:val="none" w:sz="0" w:space="0" w:color="auto"/>
            <w:left w:val="none" w:sz="0" w:space="0" w:color="auto"/>
            <w:bottom w:val="none" w:sz="0" w:space="0" w:color="auto"/>
            <w:right w:val="none" w:sz="0" w:space="0" w:color="auto"/>
          </w:divBdr>
        </w:div>
        <w:div w:id="312562912">
          <w:marLeft w:val="0"/>
          <w:marRight w:val="0"/>
          <w:marTop w:val="0"/>
          <w:marBottom w:val="0"/>
          <w:divBdr>
            <w:top w:val="none" w:sz="0" w:space="0" w:color="auto"/>
            <w:left w:val="none" w:sz="0" w:space="0" w:color="auto"/>
            <w:bottom w:val="none" w:sz="0" w:space="0" w:color="auto"/>
            <w:right w:val="none" w:sz="0" w:space="0" w:color="auto"/>
          </w:divBdr>
        </w:div>
        <w:div w:id="734933833">
          <w:marLeft w:val="0"/>
          <w:marRight w:val="0"/>
          <w:marTop w:val="0"/>
          <w:marBottom w:val="0"/>
          <w:divBdr>
            <w:top w:val="none" w:sz="0" w:space="0" w:color="auto"/>
            <w:left w:val="none" w:sz="0" w:space="0" w:color="auto"/>
            <w:bottom w:val="none" w:sz="0" w:space="0" w:color="auto"/>
            <w:right w:val="none" w:sz="0" w:space="0" w:color="auto"/>
          </w:divBdr>
        </w:div>
        <w:div w:id="7634486">
          <w:marLeft w:val="0"/>
          <w:marRight w:val="0"/>
          <w:marTop w:val="0"/>
          <w:marBottom w:val="0"/>
          <w:divBdr>
            <w:top w:val="none" w:sz="0" w:space="0" w:color="auto"/>
            <w:left w:val="none" w:sz="0" w:space="0" w:color="auto"/>
            <w:bottom w:val="none" w:sz="0" w:space="0" w:color="auto"/>
            <w:right w:val="none" w:sz="0" w:space="0" w:color="auto"/>
          </w:divBdr>
        </w:div>
        <w:div w:id="348872065">
          <w:marLeft w:val="0"/>
          <w:marRight w:val="0"/>
          <w:marTop w:val="0"/>
          <w:marBottom w:val="0"/>
          <w:divBdr>
            <w:top w:val="none" w:sz="0" w:space="0" w:color="auto"/>
            <w:left w:val="none" w:sz="0" w:space="0" w:color="auto"/>
            <w:bottom w:val="none" w:sz="0" w:space="0" w:color="auto"/>
            <w:right w:val="none" w:sz="0" w:space="0" w:color="auto"/>
          </w:divBdr>
        </w:div>
        <w:div w:id="1212423967">
          <w:marLeft w:val="0"/>
          <w:marRight w:val="0"/>
          <w:marTop w:val="0"/>
          <w:marBottom w:val="0"/>
          <w:divBdr>
            <w:top w:val="none" w:sz="0" w:space="0" w:color="auto"/>
            <w:left w:val="none" w:sz="0" w:space="0" w:color="auto"/>
            <w:bottom w:val="none" w:sz="0" w:space="0" w:color="auto"/>
            <w:right w:val="none" w:sz="0" w:space="0" w:color="auto"/>
          </w:divBdr>
        </w:div>
        <w:div w:id="136143160">
          <w:marLeft w:val="0"/>
          <w:marRight w:val="0"/>
          <w:marTop w:val="0"/>
          <w:marBottom w:val="0"/>
          <w:divBdr>
            <w:top w:val="none" w:sz="0" w:space="0" w:color="auto"/>
            <w:left w:val="none" w:sz="0" w:space="0" w:color="auto"/>
            <w:bottom w:val="none" w:sz="0" w:space="0" w:color="auto"/>
            <w:right w:val="none" w:sz="0" w:space="0" w:color="auto"/>
          </w:divBdr>
        </w:div>
        <w:div w:id="1326056181">
          <w:marLeft w:val="0"/>
          <w:marRight w:val="0"/>
          <w:marTop w:val="0"/>
          <w:marBottom w:val="0"/>
          <w:divBdr>
            <w:top w:val="none" w:sz="0" w:space="0" w:color="auto"/>
            <w:left w:val="none" w:sz="0" w:space="0" w:color="auto"/>
            <w:bottom w:val="none" w:sz="0" w:space="0" w:color="auto"/>
            <w:right w:val="none" w:sz="0" w:space="0" w:color="auto"/>
          </w:divBdr>
        </w:div>
        <w:div w:id="1812595690">
          <w:marLeft w:val="0"/>
          <w:marRight w:val="0"/>
          <w:marTop w:val="0"/>
          <w:marBottom w:val="0"/>
          <w:divBdr>
            <w:top w:val="none" w:sz="0" w:space="0" w:color="auto"/>
            <w:left w:val="none" w:sz="0" w:space="0" w:color="auto"/>
            <w:bottom w:val="none" w:sz="0" w:space="0" w:color="auto"/>
            <w:right w:val="none" w:sz="0" w:space="0" w:color="auto"/>
          </w:divBdr>
        </w:div>
        <w:div w:id="938756432">
          <w:marLeft w:val="0"/>
          <w:marRight w:val="0"/>
          <w:marTop w:val="0"/>
          <w:marBottom w:val="0"/>
          <w:divBdr>
            <w:top w:val="none" w:sz="0" w:space="0" w:color="auto"/>
            <w:left w:val="none" w:sz="0" w:space="0" w:color="auto"/>
            <w:bottom w:val="none" w:sz="0" w:space="0" w:color="auto"/>
            <w:right w:val="none" w:sz="0" w:space="0" w:color="auto"/>
          </w:divBdr>
        </w:div>
        <w:div w:id="687870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phd.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phd.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phd.n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nphd.n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661D33C30125459B262562E4171C39" ma:contentTypeVersion="11" ma:contentTypeDescription="Een nieuw document maken." ma:contentTypeScope="" ma:versionID="18523728d558ed0e342fc527ea81a456">
  <xsd:schema xmlns:xsd="http://www.w3.org/2001/XMLSchema" xmlns:xs="http://www.w3.org/2001/XMLSchema" xmlns:p="http://schemas.microsoft.com/office/2006/metadata/properties" xmlns:ns2="358e2429-c68c-4712-aa35-8036237b4925" xmlns:ns3="90659da8-44d8-4cc5-ad0a-16d02c18ad4a" targetNamespace="http://schemas.microsoft.com/office/2006/metadata/properties" ma:root="true" ma:fieldsID="e02cae9a6a8e33e3e55cb53f2777e84d" ns2:_="" ns3:_="">
    <xsd:import namespace="358e2429-c68c-4712-aa35-8036237b4925"/>
    <xsd:import namespace="90659da8-44d8-4cc5-ad0a-16d02c18ad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e2429-c68c-4712-aa35-8036237b492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659da8-44d8-4cc5-ad0a-16d02c18ad4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34B9C-E176-4B5C-BFF4-8D146F4790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5A8242-387F-4ADF-941C-E03FC4098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e2429-c68c-4712-aa35-8036237b4925"/>
    <ds:schemaRef ds:uri="90659da8-44d8-4cc5-ad0a-16d02c18a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2D1B1-1C21-40B9-9C53-C22A7F57A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610</Words>
  <Characters>3576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dwkoole</dc:creator>
  <cp:keywords/>
  <dc:description/>
  <cp:lastModifiedBy>Charissa Koolen</cp:lastModifiedBy>
  <cp:revision>2</cp:revision>
  <dcterms:created xsi:type="dcterms:W3CDTF">2022-08-15T13:44:00Z</dcterms:created>
  <dcterms:modified xsi:type="dcterms:W3CDTF">2022-08-15T13:44:00Z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0x010100E5661D33C30125459B262562E4171C39</vt:lpwstr>
  </property>
</Properties>
</file>